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2BF707C0">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650D8CED"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DB1DD3" w:rsidRPr="00490C85">
                                <w:rPr>
                                  <w:rFonts w:ascii="Arial" w:hAnsi="Arial" w:cs="Arial"/>
                                  <w:b/>
                                  <w:color w:val="FFFEFD"/>
                                  <w:szCs w:val="28"/>
                                </w:rPr>
                                <w:t>ECOLE D’ECONOMIIE DE TOULOUSE - EET</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277" y="1104937"/>
                            <a:ext cx="4969356" cy="714621"/>
                          </a:xfrm>
                          <a:prstGeom prst="rect">
                            <a:avLst/>
                          </a:prstGeom>
                          <a:ln>
                            <a:noFill/>
                          </a:ln>
                        </wps:spPr>
                        <wps:txbx>
                          <w:txbxContent>
                            <w:p w14:paraId="687A9C7B" w14:textId="51C7B720" w:rsidR="00A72F9E" w:rsidRPr="00AD5937" w:rsidRDefault="006669BD" w:rsidP="00A72F9E">
                              <w:pPr>
                                <w:spacing w:after="160" w:line="259" w:lineRule="auto"/>
                                <w:ind w:left="0" w:firstLine="0"/>
                                <w:jc w:val="center"/>
                                <w:rPr>
                                  <w:b/>
                                  <w:sz w:val="46"/>
                                </w:rPr>
                              </w:pPr>
                              <w:r>
                                <w:rPr>
                                  <w:b/>
                                  <w:color w:val="FFFFFF" w:themeColor="background1"/>
                                  <w:sz w:val="54"/>
                                </w:rPr>
                                <w:t>Chargé</w:t>
                              </w:r>
                              <w:r w:rsidR="0092330F">
                                <w:rPr>
                                  <w:b/>
                                  <w:color w:val="FFFFFF" w:themeColor="background1"/>
                                  <w:sz w:val="54"/>
                                </w:rPr>
                                <w:t xml:space="preserve"> d’aide au pilotage</w:t>
                              </w:r>
                            </w:p>
                            <w:p w14:paraId="42D21052" w14:textId="77777777"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&#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474rfFbQfgz4Rk8SeJJJ4tMjmjgLW0Jlfc5wvyik2krs2o0amIqRo0YuUpOyS3bOxor5&#10;k/4eJ/B3/n91f/wXN/jR/wAPE/g7/wA/ur/+C5v8az9tT/mPov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650D8CED"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DB1DD3" w:rsidRPr="00490C85">
                          <w:rPr>
                            <w:rFonts w:ascii="Arial" w:hAnsi="Arial" w:cs="Arial"/>
                            <w:b/>
                            <w:color w:val="FFFEFD"/>
                            <w:szCs w:val="28"/>
                          </w:rPr>
                          <w:t>ECOLE D’ECONOMIIE DE TOULOUSE - EET</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2;top:11049;width:49694;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51C7B720" w:rsidR="00A72F9E" w:rsidRPr="00AD5937" w:rsidRDefault="006669BD" w:rsidP="00A72F9E">
                        <w:pPr>
                          <w:spacing w:after="160" w:line="259" w:lineRule="auto"/>
                          <w:ind w:left="0" w:firstLine="0"/>
                          <w:jc w:val="center"/>
                          <w:rPr>
                            <w:b/>
                            <w:sz w:val="46"/>
                          </w:rPr>
                        </w:pPr>
                        <w:r>
                          <w:rPr>
                            <w:b/>
                            <w:color w:val="FFFFFF" w:themeColor="background1"/>
                            <w:sz w:val="54"/>
                          </w:rPr>
                          <w:t>Chargé</w:t>
                        </w:r>
                        <w:bookmarkStart w:id="1" w:name="_GoBack"/>
                        <w:bookmarkEnd w:id="1"/>
                        <w:r w:rsidR="0092330F">
                          <w:rPr>
                            <w:b/>
                            <w:color w:val="FFFFFF" w:themeColor="background1"/>
                            <w:sz w:val="54"/>
                          </w:rPr>
                          <w:t xml:space="preserve"> d’aide au pilotage</w:t>
                        </w:r>
                      </w:p>
                      <w:p w14:paraId="42D21052" w14:textId="77777777"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75E2DA1B"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DB1DD3">
                  <w:rPr>
                    <w:rFonts w:ascii="Arial" w:hAnsi="Arial" w:cs="Arial"/>
                    <w:b/>
                    <w:sz w:val="22"/>
                  </w:rPr>
                  <w:t>catégorie A</w:t>
                </w:r>
              </w:sdtContent>
            </w:sdt>
            <w:r w:rsidR="00663128">
              <w:rPr>
                <w:rFonts w:ascii="Arial" w:hAnsi="Arial" w:cs="Arial"/>
                <w:b/>
                <w:sz w:val="22"/>
              </w:rPr>
              <w:t xml:space="preserve"> </w:t>
            </w:r>
          </w:p>
          <w:p w14:paraId="262195C8" w14:textId="275AF352"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DB1DD3">
                  <w:rPr>
                    <w:rFonts w:ascii="Arial" w:hAnsi="Arial" w:cs="Arial"/>
                    <w:b/>
                    <w:sz w:val="22"/>
                  </w:rPr>
                  <w:t>aux personnels titulaires par la voie de la mutation ou du détachement ainsi qu'aux personnels contractuels</w:t>
                </w:r>
              </w:sdtContent>
            </w:sdt>
          </w:p>
          <w:p w14:paraId="762181E0" w14:textId="52A598E2" w:rsidR="00555C72" w:rsidRDefault="00555C72" w:rsidP="00555C72">
            <w:pPr>
              <w:pStyle w:val="CapCorpsLettre"/>
              <w:spacing w:before="0" w:after="0"/>
              <w:ind w:left="999" w:firstLine="0"/>
              <w:jc w:val="both"/>
              <w:rPr>
                <w:szCs w:val="22"/>
              </w:rPr>
            </w:pPr>
            <w:bookmarkStart w:id="0" w:name="_Hlk63866966"/>
            <w:r>
              <w:rPr>
                <w:szCs w:val="22"/>
              </w:rPr>
              <w:t xml:space="preserve">Le contrat est à </w:t>
            </w:r>
            <w:r>
              <w:rPr>
                <w:b/>
                <w:bCs/>
                <w:szCs w:val="22"/>
              </w:rPr>
              <w:t>durée déterminée</w:t>
            </w:r>
            <w:r>
              <w:rPr>
                <w:szCs w:val="22"/>
              </w:rPr>
              <w:t xml:space="preserve">, de droit public, à temps </w:t>
            </w:r>
            <w:r w:rsidR="00293768">
              <w:rPr>
                <w:szCs w:val="22"/>
              </w:rPr>
              <w:t>complet, jusqu’au 31 août   2023</w:t>
            </w:r>
            <w:r>
              <w:rPr>
                <w:szCs w:val="22"/>
              </w:rPr>
              <w:t xml:space="preserve">, renouvelable sous conditions. </w:t>
            </w:r>
          </w:p>
          <w:bookmarkEnd w:id="0"/>
          <w:p w14:paraId="46CD4E07" w14:textId="08037992" w:rsidR="001460F2" w:rsidRPr="003C56A1" w:rsidRDefault="001460F2" w:rsidP="001460F2">
            <w:pPr>
              <w:pStyle w:val="CapCorpsLettre"/>
              <w:spacing w:after="0"/>
              <w:ind w:left="999" w:firstLine="0"/>
              <w:jc w:val="both"/>
              <w:rPr>
                <w:szCs w:val="22"/>
              </w:rPr>
            </w:pPr>
            <w:r w:rsidRPr="003C56A1">
              <w:rPr>
                <w:b/>
                <w:szCs w:val="22"/>
              </w:rPr>
              <w:t>Rémunération</w:t>
            </w:r>
            <w:r w:rsidRPr="003C56A1">
              <w:rPr>
                <w:szCs w:val="22"/>
              </w:rPr>
              <w:t xml:space="preserve"> :</w:t>
            </w:r>
            <w:sdt>
              <w:sdtPr>
                <w:rPr>
                  <w:szCs w:val="22"/>
                </w:rPr>
                <w:alias w:val="Montant Rémunération"/>
                <w:tag w:val="Montant Rémunération"/>
                <w:id w:val="650564450"/>
                <w:placeholder>
                  <w:docPart w:val="9E014353FD754778884BB4DFCA3E5A10"/>
                </w:placeholder>
                <w:dropDownList>
                  <w:listItem w:value="Choisissez un élément."/>
                  <w:listItem w:displayText=" 1 649.48 € " w:value=" 1 649.48 € "/>
                  <w:listItem w:displayText="1 649.48 € " w:value="1 649.48 € "/>
                  <w:listItem w:displayText=" 1 724,46 € " w:value=" 1 724,46 € "/>
                  <w:listItem w:displayText=" 1 827,55 € " w:value=" 1 827,55 € "/>
                  <w:listItem w:displayText=" 2 038,42 € " w:value=" 2 038,42 € "/>
                </w:dropDownList>
              </w:sdtPr>
              <w:sdtEndPr/>
              <w:sdtContent>
                <w:r w:rsidR="00DB1DD3">
                  <w:rPr>
                    <w:szCs w:val="22"/>
                  </w:rPr>
                  <w:t xml:space="preserve"> 1 724,46 € </w:t>
                </w:r>
              </w:sdtContent>
            </w:sdt>
            <w:r w:rsidRPr="003C56A1">
              <w:rPr>
                <w:b/>
                <w:szCs w:val="22"/>
              </w:rPr>
              <w:t xml:space="preserve">bruts mensuels </w:t>
            </w:r>
            <w:r w:rsidR="00293768">
              <w:rPr>
                <w:szCs w:val="22"/>
              </w:rPr>
              <w:t>(</w:t>
            </w:r>
            <w:r w:rsidRPr="003C56A1">
              <w:rPr>
                <w:szCs w:val="22"/>
              </w:rPr>
              <w:t>par référence au 1</w:t>
            </w:r>
            <w:r w:rsidRPr="003C56A1">
              <w:rPr>
                <w:szCs w:val="22"/>
                <w:vertAlign w:val="superscript"/>
              </w:rPr>
              <w:t>er</w:t>
            </w:r>
            <w:r w:rsidRPr="003C56A1">
              <w:rPr>
                <w:szCs w:val="22"/>
              </w:rPr>
              <w:t xml:space="preserve"> échelon du corps des </w:t>
            </w:r>
            <w:r w:rsidR="00293768">
              <w:rPr>
                <w:szCs w:val="22"/>
              </w:rPr>
              <w:t xml:space="preserve">Assistants ingénieurs </w:t>
            </w:r>
            <w:r w:rsidR="00293768" w:rsidRPr="00293768">
              <w:rPr>
                <w:szCs w:val="22"/>
              </w:rPr>
              <w:t>pour les contractuels ou selon ancienneté + régime indemnitaire pour les fonctionnaires).</w:t>
            </w:r>
          </w:p>
          <w:p w14:paraId="089AC87C" w14:textId="063E5B5B" w:rsidR="002F56CE" w:rsidRPr="00883196" w:rsidRDefault="001460F2" w:rsidP="001460F2">
            <w:pPr>
              <w:spacing w:after="0" w:line="259" w:lineRule="auto"/>
              <w:rPr>
                <w:rFonts w:ascii="Arial" w:hAnsi="Arial" w:cs="Arial"/>
              </w:rPr>
            </w:pPr>
            <w:r>
              <w:rPr>
                <w:rFonts w:ascii="Arial" w:hAnsi="Arial" w:cs="Arial"/>
                <w:sz w:val="22"/>
              </w:rPr>
              <w:t xml:space="preserve">                </w:t>
            </w:r>
            <w:r w:rsidRPr="00883196">
              <w:rPr>
                <w:rFonts w:ascii="Arial" w:hAnsi="Arial" w:cs="Arial"/>
                <w:sz w:val="22"/>
              </w:rPr>
              <w:t xml:space="preserve">Date de prise de fonctions : </w:t>
            </w:r>
            <w:sdt>
              <w:sdtPr>
                <w:rPr>
                  <w:rFonts w:ascii="Arial" w:hAnsi="Arial" w:cs="Arial"/>
                  <w:sz w:val="22"/>
                </w:rPr>
                <w:id w:val="1889379022"/>
                <w:placeholder>
                  <w:docPart w:val="0C99C0D8574348FBA2B622578C0C70CC"/>
                </w:placeholder>
                <w:date w:fullDate="2022-09-01T00:00:00Z">
                  <w:dateFormat w:val="dd/MM/yyyy"/>
                  <w:lid w:val="fr-FR"/>
                  <w:storeMappedDataAs w:val="dateTime"/>
                  <w:calendar w:val="gregorian"/>
                </w:date>
              </w:sdtPr>
              <w:sdtEndPr/>
              <w:sdtContent>
                <w:r w:rsidR="00667198">
                  <w:rPr>
                    <w:rFonts w:ascii="Arial" w:hAnsi="Arial" w:cs="Arial"/>
                    <w:sz w:val="22"/>
                  </w:rPr>
                  <w:t>01/09/2022</w:t>
                </w:r>
              </w:sdtContent>
            </w:sdt>
          </w:p>
        </w:tc>
      </w:tr>
    </w:tbl>
    <w:p w14:paraId="598DF427" w14:textId="77777777" w:rsidR="004D4FF6" w:rsidRPr="00883196" w:rsidRDefault="004D4FF6" w:rsidP="004D4FF6">
      <w:pPr>
        <w:pStyle w:val="Titre1"/>
        <w:rPr>
          <w:rFonts w:ascii="Arial" w:hAnsi="Arial" w:cs="Arial"/>
          <w:b w:val="0"/>
          <w:sz w:val="24"/>
          <w:szCs w:val="24"/>
        </w:rPr>
      </w:pPr>
    </w:p>
    <w:p w14:paraId="1F254589" w14:textId="2A754875" w:rsidR="00DB1DD3" w:rsidRDefault="00D03F32" w:rsidP="00DB1DD3">
      <w:pPr>
        <w:tabs>
          <w:tab w:val="left" w:pos="2310"/>
        </w:tabs>
        <w:spacing w:before="25" w:after="0" w:line="241" w:lineRule="auto"/>
        <w:ind w:right="-8" w:firstLine="2"/>
        <w:jc w:val="center"/>
        <w:rPr>
          <w:rFonts w:ascii="Times New Roman" w:hAnsi="Times New Roman"/>
          <w:b/>
          <w:bCs/>
          <w:szCs w:val="24"/>
        </w:rPr>
      </w:pPr>
      <w:r w:rsidRPr="00D03F32">
        <w:rPr>
          <w:rFonts w:ascii="Arial" w:hAnsi="Arial" w:cs="Arial"/>
          <w:szCs w:val="24"/>
        </w:rPr>
        <w:t>L’Université Toulouse 1 Capitole recrute</w:t>
      </w:r>
      <w:r w:rsidR="008F4C41">
        <w:rPr>
          <w:rFonts w:ascii="Arial" w:hAnsi="Arial" w:cs="Arial"/>
          <w:szCs w:val="24"/>
        </w:rPr>
        <w:t xml:space="preserve"> pour </w:t>
      </w:r>
      <w:r w:rsidR="00BA3C11">
        <w:rPr>
          <w:rFonts w:ascii="Arial" w:hAnsi="Arial" w:cs="Arial"/>
          <w:szCs w:val="24"/>
        </w:rPr>
        <w:t xml:space="preserve">renforcer </w:t>
      </w:r>
      <w:r w:rsidR="00DB1DD3">
        <w:rPr>
          <w:rFonts w:ascii="Arial" w:hAnsi="Arial" w:cs="Arial"/>
          <w:b/>
          <w:szCs w:val="24"/>
        </w:rPr>
        <w:t>l’Ecole d’économie de Toulouse - EET</w:t>
      </w:r>
      <w:r w:rsidR="00CF5080">
        <w:rPr>
          <w:rFonts w:ascii="Arial" w:hAnsi="Arial" w:cs="Arial"/>
          <w:szCs w:val="24"/>
        </w:rPr>
        <w:t xml:space="preserve"> un </w:t>
      </w:r>
      <w:r w:rsidR="00DB1DD3">
        <w:rPr>
          <w:rFonts w:ascii="Arial" w:hAnsi="Arial" w:cs="Arial"/>
          <w:b/>
          <w:bCs/>
          <w:szCs w:val="24"/>
        </w:rPr>
        <w:t>c</w:t>
      </w:r>
      <w:r w:rsidR="00DB1DD3" w:rsidRPr="00DB1DD3">
        <w:rPr>
          <w:rFonts w:ascii="Arial" w:hAnsi="Arial" w:cs="Arial"/>
          <w:b/>
          <w:bCs/>
          <w:szCs w:val="24"/>
        </w:rPr>
        <w:t>hargé(e) d’aide au pilotage</w:t>
      </w:r>
    </w:p>
    <w:p w14:paraId="552A98F5" w14:textId="12389127" w:rsidR="00C25A9A" w:rsidRPr="00C25A9A" w:rsidRDefault="00C25A9A" w:rsidP="00DB1DD3">
      <w:pPr>
        <w:pStyle w:val="Titre1"/>
        <w:jc w:val="both"/>
      </w:pPr>
    </w:p>
    <w:p w14:paraId="41A5E35F" w14:textId="77777777"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573727F5" w14:textId="66216DD3" w:rsidR="004D4FF6" w:rsidRDefault="00A67EDF" w:rsidP="004D4FF6">
      <w:pPr>
        <w:ind w:left="0" w:firstLine="0"/>
        <w:rPr>
          <w:rFonts w:ascii="Arial" w:hAnsi="Arial" w:cs="Arial"/>
          <w:szCs w:val="24"/>
        </w:rPr>
      </w:pPr>
      <w:r w:rsidRPr="00A67EDF">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2B7F35C2" w14:textId="03543809" w:rsidR="00A67EDF" w:rsidRDefault="00A67EDF" w:rsidP="004D4FF6">
      <w:pPr>
        <w:ind w:left="0" w:firstLine="0"/>
        <w:rPr>
          <w:rFonts w:ascii="Arial" w:hAnsi="Arial" w:cs="Arial"/>
          <w:szCs w:val="24"/>
        </w:rPr>
      </w:pPr>
    </w:p>
    <w:p w14:paraId="50F654EF" w14:textId="77777777"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34875A73" w14:textId="77777777" w:rsidR="00DB1DD3" w:rsidRPr="00DB1DD3" w:rsidRDefault="00DB1DD3" w:rsidP="00DB1DD3">
      <w:pPr>
        <w:autoSpaceDE w:val="0"/>
        <w:autoSpaceDN w:val="0"/>
        <w:adjustRightInd w:val="0"/>
        <w:spacing w:after="0" w:line="240" w:lineRule="auto"/>
        <w:ind w:left="142"/>
        <w:rPr>
          <w:rFonts w:ascii="Arial" w:hAnsi="Arial" w:cs="Arial"/>
          <w:szCs w:val="24"/>
        </w:rPr>
      </w:pPr>
      <w:r w:rsidRPr="00DB1DD3">
        <w:rPr>
          <w:rFonts w:ascii="Arial" w:hAnsi="Arial" w:cs="Arial"/>
          <w:szCs w:val="24"/>
        </w:rPr>
        <w:t>L’Ecole d’économie de Toulouse – TSE est une école interne à l’Université Toulouse 1, née de la transformation de la Faculté de Sciences Economiques en septembre 2011. Elle propose une innovante 3ème voie, qui concilie le meilleur des Grandes Ecoles et le meilleur de l’Université. Elle regroupe 2500 étudiants de la 1ère année de licence au doctorat.</w:t>
      </w:r>
    </w:p>
    <w:p w14:paraId="47A5B316" w14:textId="77777777" w:rsidR="00DB1DD3" w:rsidRPr="00DB1DD3" w:rsidRDefault="00DB1DD3" w:rsidP="00DB1DD3">
      <w:pPr>
        <w:autoSpaceDE w:val="0"/>
        <w:autoSpaceDN w:val="0"/>
        <w:adjustRightInd w:val="0"/>
        <w:spacing w:after="0" w:line="240" w:lineRule="auto"/>
        <w:ind w:left="142"/>
        <w:rPr>
          <w:rFonts w:ascii="Arial" w:hAnsi="Arial" w:cs="Arial"/>
          <w:szCs w:val="24"/>
        </w:rPr>
      </w:pPr>
      <w:r w:rsidRPr="00DB1DD3">
        <w:rPr>
          <w:rFonts w:ascii="Arial" w:hAnsi="Arial" w:cs="Arial"/>
          <w:szCs w:val="24"/>
        </w:rPr>
        <w:t>Adossée à l’un des dix meilleurs centres de recherche en économie au monde, Toulouse School of Economics, elle propose des formations d’excellence et attire de nombreux étudiants étrangers.</w:t>
      </w:r>
    </w:p>
    <w:p w14:paraId="3AD42D82" w14:textId="77777777" w:rsidR="00DB1DD3" w:rsidRPr="00DB1DD3" w:rsidRDefault="00DB1DD3" w:rsidP="00DB1DD3">
      <w:pPr>
        <w:tabs>
          <w:tab w:val="left" w:pos="330"/>
          <w:tab w:val="left" w:pos="2310"/>
          <w:tab w:val="left" w:pos="9900"/>
        </w:tabs>
        <w:spacing w:after="0" w:line="200" w:lineRule="exact"/>
        <w:ind w:left="142" w:right="330"/>
        <w:rPr>
          <w:rFonts w:ascii="Arial" w:hAnsi="Arial" w:cs="Arial"/>
          <w:spacing w:val="1"/>
          <w:szCs w:val="24"/>
        </w:rPr>
      </w:pPr>
    </w:p>
    <w:p w14:paraId="78E297E2" w14:textId="77777777" w:rsidR="00DB1DD3" w:rsidRPr="00DB1DD3" w:rsidRDefault="00DB1DD3" w:rsidP="00DB1DD3">
      <w:pPr>
        <w:pStyle w:val="soustitre3"/>
        <w:numPr>
          <w:ilvl w:val="0"/>
          <w:numId w:val="0"/>
        </w:numPr>
        <w:spacing w:before="0" w:after="0"/>
        <w:ind w:left="142"/>
        <w:jc w:val="both"/>
        <w:rPr>
          <w:b w:val="0"/>
          <w:sz w:val="24"/>
          <w:szCs w:val="24"/>
        </w:rPr>
      </w:pPr>
      <w:r w:rsidRPr="00DB1DD3">
        <w:rPr>
          <w:b w:val="0"/>
          <w:sz w:val="24"/>
          <w:szCs w:val="24"/>
        </w:rPr>
        <w:t>Sous l'autorité hiérarchique de la Secrétaire Générale de l'Ecole d'économie de Toulouse, le chargé d'aide au pilotage assure diverses missions telles que les enquêtes internes (évaluation des enseignements, souhaits d’orientation), l’enquête d’insertion professionnelle à 6 mois, la collecte des syllabi et l’élaboration d’indicateurs nécessaires au pilotage de l’école.</w:t>
      </w:r>
    </w:p>
    <w:p w14:paraId="314461D8" w14:textId="3F6663B9" w:rsidR="004B1D3C" w:rsidRDefault="004B1D3C" w:rsidP="004D4FF6">
      <w:pPr>
        <w:ind w:left="15"/>
        <w:rPr>
          <w:rFonts w:ascii="Arial" w:hAnsi="Arial" w:cs="Arial"/>
          <w:szCs w:val="24"/>
        </w:rPr>
      </w:pPr>
    </w:p>
    <w:p w14:paraId="560C980E" w14:textId="615E890B" w:rsidR="004B1D3C" w:rsidRDefault="004B1D3C" w:rsidP="004D4FF6">
      <w:pPr>
        <w:ind w:left="15"/>
        <w:rPr>
          <w:rFonts w:ascii="Arial" w:hAnsi="Arial" w:cs="Arial"/>
          <w:szCs w:val="24"/>
        </w:rPr>
      </w:pPr>
    </w:p>
    <w:p w14:paraId="02BC4C42" w14:textId="0CC62A9D" w:rsidR="00DB1DD3" w:rsidRDefault="00DB1DD3" w:rsidP="004D4FF6">
      <w:pPr>
        <w:ind w:left="15"/>
        <w:rPr>
          <w:rFonts w:ascii="Arial" w:hAnsi="Arial" w:cs="Arial"/>
          <w:szCs w:val="24"/>
        </w:rPr>
      </w:pPr>
    </w:p>
    <w:p w14:paraId="295D8A14" w14:textId="0486DEDA" w:rsidR="00DB1DD3" w:rsidRDefault="00DB1DD3" w:rsidP="004D4FF6">
      <w:pPr>
        <w:ind w:left="15"/>
        <w:rPr>
          <w:rFonts w:ascii="Arial" w:hAnsi="Arial" w:cs="Arial"/>
          <w:szCs w:val="24"/>
        </w:rPr>
      </w:pPr>
    </w:p>
    <w:p w14:paraId="45200143" w14:textId="77DD420A" w:rsidR="00DB1DD3" w:rsidRDefault="00DB1DD3" w:rsidP="004D4FF6">
      <w:pPr>
        <w:ind w:left="15"/>
        <w:rPr>
          <w:rFonts w:ascii="Arial" w:hAnsi="Arial" w:cs="Arial"/>
          <w:szCs w:val="24"/>
        </w:rPr>
      </w:pPr>
    </w:p>
    <w:p w14:paraId="7E3B61EE" w14:textId="4728E1AB" w:rsidR="00DB1DD3" w:rsidRDefault="00DB1DD3" w:rsidP="004D4FF6">
      <w:pPr>
        <w:ind w:left="15"/>
        <w:rPr>
          <w:rFonts w:ascii="Arial" w:hAnsi="Arial" w:cs="Arial"/>
          <w:szCs w:val="24"/>
        </w:rPr>
      </w:pPr>
    </w:p>
    <w:p w14:paraId="066640DB" w14:textId="77777777" w:rsidR="00DB1DD3" w:rsidRPr="00883196" w:rsidRDefault="00DB1DD3" w:rsidP="004D4FF6">
      <w:pPr>
        <w:ind w:left="15"/>
        <w:rPr>
          <w:rFonts w:ascii="Arial" w:hAnsi="Arial" w:cs="Arial"/>
          <w:szCs w:val="24"/>
        </w:rPr>
      </w:pPr>
    </w:p>
    <w:p w14:paraId="28BA223A" w14:textId="5C39AB1D"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w:lastRenderedPageBreak/>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r w:rsidR="00DB1DD3">
        <w:rPr>
          <w:rFonts w:ascii="Arial" w:hAnsi="Arial" w:cs="Arial"/>
        </w:rPr>
        <w:t xml:space="preserve"> ET ACTIVITES PRINCIPALES</w:t>
      </w:r>
    </w:p>
    <w:p w14:paraId="07BFC3F2" w14:textId="77777777" w:rsidR="008D3F3C" w:rsidRDefault="008D3F3C" w:rsidP="00CD5478">
      <w:pPr>
        <w:ind w:left="15"/>
        <w:rPr>
          <w:rFonts w:ascii="Arial" w:hAnsi="Arial" w:cs="Arial"/>
          <w:szCs w:val="24"/>
        </w:rPr>
      </w:pPr>
    </w:p>
    <w:p w14:paraId="55220A04" w14:textId="77777777" w:rsidR="00DB1DD3" w:rsidRPr="00A24095" w:rsidRDefault="00DB1DD3" w:rsidP="00DB1DD3">
      <w:pPr>
        <w:tabs>
          <w:tab w:val="left" w:pos="330"/>
          <w:tab w:val="left" w:pos="2310"/>
          <w:tab w:val="left" w:pos="9900"/>
        </w:tabs>
        <w:spacing w:after="0" w:line="252" w:lineRule="exact"/>
        <w:ind w:left="166" w:right="330"/>
        <w:rPr>
          <w:rFonts w:ascii="Arial" w:hAnsi="Arial" w:cs="Arial"/>
          <w:b/>
          <w:i/>
          <w:iCs/>
          <w:spacing w:val="1"/>
          <w:szCs w:val="24"/>
        </w:rPr>
      </w:pPr>
      <w:r w:rsidRPr="00A24095">
        <w:rPr>
          <w:rFonts w:ascii="Arial" w:hAnsi="Arial" w:cs="Arial"/>
          <w:b/>
          <w:i/>
          <w:iCs/>
          <w:spacing w:val="1"/>
          <w:szCs w:val="24"/>
        </w:rPr>
        <w:t xml:space="preserve">Mission 1 : </w:t>
      </w:r>
      <w:r w:rsidRPr="00A24095">
        <w:rPr>
          <w:rFonts w:ascii="Arial" w:hAnsi="Arial" w:cs="Arial"/>
          <w:b/>
          <w:szCs w:val="24"/>
        </w:rPr>
        <w:t>Développement d'outils d'aide à la décision et indicateurs pour le pilotage de l'Ecole en fonction des demandes de l'équipe de direction</w:t>
      </w:r>
    </w:p>
    <w:p w14:paraId="15E7106D" w14:textId="77777777" w:rsidR="00DB1DD3" w:rsidRPr="00A24095"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r w:rsidRPr="00A24095">
        <w:rPr>
          <w:rFonts w:ascii="Arial" w:hAnsi="Arial" w:cs="Arial"/>
          <w:spacing w:val="1"/>
          <w:szCs w:val="24"/>
          <w:u w:val="single"/>
        </w:rPr>
        <w:t>Activités :</w:t>
      </w:r>
    </w:p>
    <w:p w14:paraId="5C6DD853"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Rédiger des fiches procédures pour les requêtes récurrentes</w:t>
      </w:r>
      <w:r w:rsidRPr="00A24095">
        <w:rPr>
          <w:rFonts w:ascii="Arial" w:hAnsi="Arial" w:cs="Arial"/>
          <w:bCs/>
          <w:szCs w:val="24"/>
        </w:rPr>
        <w:t xml:space="preserve"> </w:t>
      </w:r>
    </w:p>
    <w:p w14:paraId="7D10C0DD"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Développement et mise en oeuvre d'un tableau de bord pour la gestion des heures d'enseignements, de l'offre de formation, des obligations statutaires des enseignants, des syllabus</w:t>
      </w:r>
    </w:p>
    <w:p w14:paraId="06C3E0E4"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Suivi de cohortes en fonction des besoins / Assurer la qualité et la cohérence des données</w:t>
      </w:r>
    </w:p>
    <w:p w14:paraId="23972F05" w14:textId="77777777" w:rsidR="00DB1DD3" w:rsidRPr="00A24095" w:rsidRDefault="00DB1DD3" w:rsidP="00DB1DD3">
      <w:pPr>
        <w:tabs>
          <w:tab w:val="left" w:pos="330"/>
          <w:tab w:val="left" w:pos="2310"/>
          <w:tab w:val="left" w:pos="9900"/>
        </w:tabs>
        <w:spacing w:after="0" w:line="252" w:lineRule="exact"/>
        <w:ind w:right="330"/>
        <w:rPr>
          <w:rFonts w:ascii="Arial" w:hAnsi="Arial" w:cs="Arial"/>
          <w:i/>
          <w:iCs/>
          <w:spacing w:val="1"/>
          <w:szCs w:val="24"/>
        </w:rPr>
      </w:pPr>
    </w:p>
    <w:p w14:paraId="79F3A263" w14:textId="77777777" w:rsidR="00DB1DD3" w:rsidRPr="00A24095" w:rsidRDefault="00DB1DD3" w:rsidP="00DB1DD3">
      <w:pPr>
        <w:tabs>
          <w:tab w:val="left" w:pos="330"/>
          <w:tab w:val="left" w:pos="2310"/>
          <w:tab w:val="left" w:pos="9900"/>
        </w:tabs>
        <w:spacing w:after="0" w:line="252" w:lineRule="exact"/>
        <w:ind w:left="166" w:right="330"/>
        <w:rPr>
          <w:rFonts w:ascii="Arial" w:hAnsi="Arial" w:cs="Arial"/>
          <w:b/>
          <w:i/>
          <w:iCs/>
          <w:spacing w:val="1"/>
          <w:szCs w:val="24"/>
        </w:rPr>
      </w:pPr>
      <w:r w:rsidRPr="00A24095">
        <w:rPr>
          <w:rFonts w:ascii="Arial" w:hAnsi="Arial" w:cs="Arial"/>
          <w:b/>
          <w:i/>
          <w:iCs/>
          <w:spacing w:val="1"/>
          <w:szCs w:val="24"/>
        </w:rPr>
        <w:t xml:space="preserve">Mission 2 : </w:t>
      </w:r>
      <w:r w:rsidRPr="00A24095">
        <w:rPr>
          <w:rFonts w:ascii="Arial" w:hAnsi="Arial" w:cs="Arial"/>
          <w:b/>
          <w:szCs w:val="24"/>
        </w:rPr>
        <w:t>Gestion d’enquêtes</w:t>
      </w:r>
    </w:p>
    <w:p w14:paraId="12A9AC6D" w14:textId="77777777" w:rsidR="00DB1DD3" w:rsidRPr="00A24095"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r w:rsidRPr="00A24095">
        <w:rPr>
          <w:rFonts w:ascii="Arial" w:hAnsi="Arial" w:cs="Arial"/>
          <w:spacing w:val="1"/>
          <w:szCs w:val="24"/>
          <w:u w:val="single"/>
        </w:rPr>
        <w:t>Activités :</w:t>
      </w:r>
    </w:p>
    <w:p w14:paraId="124879D6"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 xml:space="preserve">Mise en oeuvre et traitement </w:t>
      </w:r>
      <w:r w:rsidRPr="00A24095">
        <w:rPr>
          <w:rFonts w:ascii="Arial" w:hAnsi="Arial" w:cs="Arial"/>
        </w:rPr>
        <w:t xml:space="preserve">(nettoyage données brutes, analyse, création de tableaux synthétiques) </w:t>
      </w:r>
      <w:r w:rsidRPr="00A24095">
        <w:rPr>
          <w:rFonts w:ascii="Arial" w:hAnsi="Arial" w:cs="Arial"/>
          <w:szCs w:val="24"/>
        </w:rPr>
        <w:t>des évaluations des enseignements avec Lime Survey / Proposer des évolutions afin d'augmenter les taux de réponse</w:t>
      </w:r>
    </w:p>
    <w:p w14:paraId="0176CEFA"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Mise en œuvre d’enquêtes d’évaluation des cursus licence et master conformément à la charte d’évaluation des enseignements</w:t>
      </w:r>
    </w:p>
    <w:p w14:paraId="45EF0431"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Mise en œuvre et traitement (nettoyage données brutes, analyse, création de tableaux synthétiques)</w:t>
      </w:r>
      <w:r w:rsidRPr="00A24095">
        <w:rPr>
          <w:rFonts w:ascii="Arial" w:hAnsi="Arial" w:cs="Arial"/>
        </w:rPr>
        <w:t xml:space="preserve"> </w:t>
      </w:r>
      <w:r w:rsidRPr="00A24095">
        <w:rPr>
          <w:rFonts w:ascii="Arial" w:hAnsi="Arial" w:cs="Arial"/>
          <w:szCs w:val="24"/>
        </w:rPr>
        <w:t>de l'enquête insertion professionnelle à 6 mois en lien avec le service Alumni / Participation à la rédaction du questionnaire et analyse des résultats</w:t>
      </w:r>
    </w:p>
    <w:p w14:paraId="7D80AE8E"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Réponse aux enquêtes menées par l'Université et le Ministère de l'Enseignement Supérieur, de la Recherche et de l'Innovation ; production d'indicateurs</w:t>
      </w:r>
    </w:p>
    <w:p w14:paraId="4CB57253" w14:textId="77777777" w:rsidR="00DB1DD3" w:rsidRPr="00A24095" w:rsidRDefault="00DB1DD3" w:rsidP="00DB1DD3">
      <w:pPr>
        <w:numPr>
          <w:ilvl w:val="0"/>
          <w:numId w:val="12"/>
        </w:numPr>
        <w:spacing w:after="0" w:line="240" w:lineRule="auto"/>
        <w:rPr>
          <w:rFonts w:ascii="Arial" w:hAnsi="Arial" w:cs="Arial"/>
          <w:bCs/>
          <w:szCs w:val="24"/>
        </w:rPr>
      </w:pPr>
      <w:r w:rsidRPr="00A24095">
        <w:rPr>
          <w:rFonts w:ascii="Arial" w:hAnsi="Arial" w:cs="Arial"/>
          <w:szCs w:val="24"/>
        </w:rPr>
        <w:t>Conception et programmation d'outils d'automatisation des tâches notamment pour le recrutement des étudiants (interne et externe) ; accompagnement des services</w:t>
      </w:r>
    </w:p>
    <w:p w14:paraId="67EFB3FD" w14:textId="77777777" w:rsidR="00DB1DD3" w:rsidRPr="00A24095" w:rsidRDefault="00DB1DD3" w:rsidP="00DB1DD3">
      <w:pPr>
        <w:numPr>
          <w:ilvl w:val="0"/>
          <w:numId w:val="12"/>
        </w:numPr>
        <w:spacing w:before="100" w:beforeAutospacing="1" w:after="100" w:afterAutospacing="1" w:line="240" w:lineRule="auto"/>
        <w:jc w:val="left"/>
        <w:rPr>
          <w:rFonts w:ascii="Arial" w:eastAsia="Times New Roman" w:hAnsi="Arial" w:cs="Arial"/>
          <w:szCs w:val="24"/>
        </w:rPr>
      </w:pPr>
      <w:r w:rsidRPr="00A24095">
        <w:rPr>
          <w:rFonts w:ascii="Arial" w:eastAsia="Times New Roman" w:hAnsi="Arial" w:cs="Arial"/>
          <w:szCs w:val="24"/>
        </w:rPr>
        <w:t xml:space="preserve">Production des tableaux de synthèse des notes des étudiants (rang et notes pour les candidatures, le rang indicatif pour les étudiants...) </w:t>
      </w:r>
    </w:p>
    <w:p w14:paraId="71D8E8F1" w14:textId="77777777" w:rsidR="00DB1DD3" w:rsidRPr="00A24095" w:rsidRDefault="00DB1DD3" w:rsidP="00DB1DD3">
      <w:pPr>
        <w:tabs>
          <w:tab w:val="left" w:pos="330"/>
          <w:tab w:val="left" w:pos="2310"/>
          <w:tab w:val="left" w:pos="9900"/>
        </w:tabs>
        <w:spacing w:after="0" w:line="252" w:lineRule="exact"/>
        <w:ind w:left="166" w:right="330"/>
        <w:rPr>
          <w:rFonts w:ascii="Arial" w:hAnsi="Arial" w:cs="Arial"/>
          <w:b/>
          <w:i/>
          <w:iCs/>
          <w:spacing w:val="1"/>
          <w:szCs w:val="24"/>
        </w:rPr>
      </w:pPr>
      <w:r w:rsidRPr="00A24095">
        <w:rPr>
          <w:rFonts w:ascii="Arial" w:hAnsi="Arial" w:cs="Arial"/>
          <w:b/>
          <w:i/>
          <w:iCs/>
          <w:spacing w:val="1"/>
          <w:szCs w:val="24"/>
        </w:rPr>
        <w:t xml:space="preserve">Mission 3 : </w:t>
      </w:r>
      <w:r w:rsidRPr="00A24095">
        <w:rPr>
          <w:rFonts w:ascii="Arial" w:hAnsi="Arial" w:cs="Arial"/>
          <w:b/>
          <w:szCs w:val="24"/>
        </w:rPr>
        <w:t>Activité annexe</w:t>
      </w:r>
    </w:p>
    <w:p w14:paraId="296D654E" w14:textId="77777777" w:rsidR="00DB1DD3" w:rsidRPr="00A24095" w:rsidRDefault="00DB1DD3" w:rsidP="00DB1DD3">
      <w:pPr>
        <w:numPr>
          <w:ilvl w:val="0"/>
          <w:numId w:val="12"/>
        </w:numPr>
        <w:spacing w:after="0" w:line="240" w:lineRule="auto"/>
        <w:jc w:val="left"/>
        <w:rPr>
          <w:rFonts w:ascii="Arial" w:hAnsi="Arial" w:cs="Arial"/>
          <w:bCs/>
          <w:szCs w:val="24"/>
        </w:rPr>
      </w:pPr>
      <w:r w:rsidRPr="00A24095">
        <w:rPr>
          <w:rFonts w:ascii="Arial" w:hAnsi="Arial" w:cs="Arial"/>
          <w:szCs w:val="24"/>
        </w:rPr>
        <w:t>Participation à l'administration de l'outil CRM, outil commun à l'école et à la Fondation TSE</w:t>
      </w:r>
    </w:p>
    <w:p w14:paraId="64D42FA2" w14:textId="77777777" w:rsidR="00DB1DD3" w:rsidRPr="00A24095" w:rsidRDefault="00DB1DD3" w:rsidP="00DB1DD3">
      <w:pPr>
        <w:numPr>
          <w:ilvl w:val="0"/>
          <w:numId w:val="12"/>
        </w:numPr>
        <w:spacing w:after="0" w:line="240" w:lineRule="auto"/>
        <w:jc w:val="left"/>
        <w:rPr>
          <w:rFonts w:ascii="Arial" w:hAnsi="Arial" w:cs="Arial"/>
          <w:bCs/>
          <w:szCs w:val="24"/>
        </w:rPr>
      </w:pPr>
      <w:r w:rsidRPr="00A24095">
        <w:rPr>
          <w:rFonts w:ascii="Arial" w:hAnsi="Arial" w:cs="Arial"/>
          <w:szCs w:val="24"/>
        </w:rPr>
        <w:t xml:space="preserve">Référent Moodle pour l’Ecole </w:t>
      </w:r>
    </w:p>
    <w:p w14:paraId="3B3452F0" w14:textId="77777777" w:rsidR="00DB1DD3" w:rsidRPr="00A24095" w:rsidRDefault="00DB1DD3" w:rsidP="00DB1DD3">
      <w:pPr>
        <w:numPr>
          <w:ilvl w:val="0"/>
          <w:numId w:val="12"/>
        </w:numPr>
        <w:spacing w:after="0" w:line="240" w:lineRule="auto"/>
        <w:jc w:val="left"/>
        <w:rPr>
          <w:rFonts w:ascii="Arial" w:hAnsi="Arial" w:cs="Arial"/>
          <w:bCs/>
          <w:szCs w:val="24"/>
        </w:rPr>
      </w:pPr>
      <w:r w:rsidRPr="00A24095">
        <w:rPr>
          <w:rFonts w:ascii="Arial" w:hAnsi="Arial" w:cs="Arial"/>
          <w:szCs w:val="24"/>
        </w:rPr>
        <w:t>Gestion des convocations aux examens via des formulaires dédiés</w:t>
      </w:r>
    </w:p>
    <w:p w14:paraId="65134967" w14:textId="77777777" w:rsidR="004B1D3C" w:rsidRPr="00A24095" w:rsidRDefault="004B1D3C" w:rsidP="00663128">
      <w:pPr>
        <w:ind w:left="15"/>
        <w:rPr>
          <w:rFonts w:ascii="Arial" w:hAnsi="Arial" w:cs="Arial"/>
          <w:szCs w:val="24"/>
        </w:rPr>
      </w:pPr>
    </w:p>
    <w:p w14:paraId="1AAF6206" w14:textId="77777777" w:rsidR="00B45676" w:rsidRPr="00663128" w:rsidRDefault="00B45676" w:rsidP="00413AAC">
      <w:pPr>
        <w:ind w:left="15" w:firstLine="0"/>
        <w:jc w:val="left"/>
        <w:rPr>
          <w:rFonts w:ascii="Arial" w:hAnsi="Arial" w:cs="Arial"/>
          <w:szCs w:val="24"/>
        </w:rPr>
      </w:pPr>
    </w:p>
    <w:p w14:paraId="6E17C9F2" w14:textId="1FC7BE74"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4CE233E5" w14:textId="77777777" w:rsidR="00DB1DD3" w:rsidRPr="00DB1DD3" w:rsidRDefault="00DB1DD3" w:rsidP="00DB1DD3"/>
    <w:p w14:paraId="08C6166B" w14:textId="77777777" w:rsidR="00DB1DD3" w:rsidRP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r w:rsidRPr="00DB1DD3">
        <w:rPr>
          <w:rFonts w:ascii="Arial" w:hAnsi="Arial" w:cs="Arial"/>
          <w:spacing w:val="1"/>
          <w:szCs w:val="24"/>
          <w:u w:val="single"/>
        </w:rPr>
        <w:t>Les savoirs :</w:t>
      </w:r>
    </w:p>
    <w:p w14:paraId="3256BB3F"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Connaissances et compétences utiles à l'analyse et la valorisation des données issues de sources diverses,</w:t>
      </w:r>
    </w:p>
    <w:p w14:paraId="445A3874"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Compétences en nettoyage, traitement et analyse des données brutes pour les raffiner rapidement et proposer des tableaux synthétiques</w:t>
      </w:r>
    </w:p>
    <w:p w14:paraId="54348871" w14:textId="77777777" w:rsidR="00DB1DD3" w:rsidRPr="00DB1DD3" w:rsidRDefault="00DB1DD3" w:rsidP="00DB1DD3">
      <w:pPr>
        <w:pStyle w:val="soustitre3"/>
        <w:numPr>
          <w:ilvl w:val="0"/>
          <w:numId w:val="13"/>
        </w:numPr>
        <w:spacing w:before="0" w:after="0"/>
        <w:rPr>
          <w:sz w:val="24"/>
          <w:szCs w:val="24"/>
        </w:rPr>
      </w:pPr>
      <w:r w:rsidRPr="00DB1DD3">
        <w:rPr>
          <w:sz w:val="24"/>
          <w:szCs w:val="24"/>
        </w:rPr>
        <w:t>Maîtrise impérative de l'outil Excel avancé : fonctions (nb.si.ens, index/equiv, rechercheh/v, fonctions de texte...), macros (enregistrement et petites modifications de macros), tableaux croisés dynamiques...</w:t>
      </w:r>
    </w:p>
    <w:p w14:paraId="7E6329C5" w14:textId="411729BA" w:rsidR="00DB1DD3" w:rsidRPr="00DB1DD3" w:rsidRDefault="00DB1DD3" w:rsidP="00DB1DD3">
      <w:pPr>
        <w:pStyle w:val="soustitre3"/>
        <w:numPr>
          <w:ilvl w:val="0"/>
          <w:numId w:val="13"/>
        </w:numPr>
        <w:spacing w:before="0" w:after="0"/>
        <w:rPr>
          <w:b w:val="0"/>
          <w:sz w:val="24"/>
          <w:szCs w:val="24"/>
        </w:rPr>
      </w:pPr>
      <w:r w:rsidRPr="00DB1DD3">
        <w:rPr>
          <w:b w:val="0"/>
          <w:sz w:val="24"/>
          <w:szCs w:val="24"/>
        </w:rPr>
        <w:t>Maîtrise des outils bureautiques : Word, Thu</w:t>
      </w:r>
      <w:r w:rsidR="001D6071">
        <w:rPr>
          <w:b w:val="0"/>
          <w:sz w:val="24"/>
          <w:szCs w:val="24"/>
        </w:rPr>
        <w:t>n</w:t>
      </w:r>
      <w:r w:rsidRPr="00DB1DD3">
        <w:rPr>
          <w:b w:val="0"/>
          <w:sz w:val="24"/>
          <w:szCs w:val="24"/>
        </w:rPr>
        <w:t>derbird…</w:t>
      </w:r>
    </w:p>
    <w:p w14:paraId="3D4658C9"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Bonne maîtrise de Business Objects</w:t>
      </w:r>
    </w:p>
    <w:p w14:paraId="4EC8F85A"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Bonne maîtrise de Lime Survey</w:t>
      </w:r>
    </w:p>
    <w:p w14:paraId="0EEC6CAA"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Création de base de données</w:t>
      </w:r>
    </w:p>
    <w:p w14:paraId="1F1172AD"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Notions de programmation VBA, langage SQL</w:t>
      </w:r>
    </w:p>
    <w:p w14:paraId="7B69242C" w14:textId="77777777" w:rsidR="00DB1DD3" w:rsidRPr="00DB1DD3" w:rsidRDefault="00DB1DD3" w:rsidP="00DB1DD3">
      <w:pPr>
        <w:tabs>
          <w:tab w:val="left" w:pos="330"/>
          <w:tab w:val="left" w:pos="2310"/>
          <w:tab w:val="left" w:pos="9900"/>
        </w:tabs>
        <w:spacing w:after="0" w:line="240" w:lineRule="auto"/>
        <w:ind w:right="330"/>
        <w:rPr>
          <w:rFonts w:ascii="Arial" w:hAnsi="Arial" w:cs="Arial"/>
          <w:szCs w:val="24"/>
        </w:rPr>
      </w:pPr>
    </w:p>
    <w:p w14:paraId="545A003E" w14:textId="77777777" w:rsid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6BB14CB8" w14:textId="77777777" w:rsid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210C494A" w14:textId="77777777" w:rsid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7A643EA1" w14:textId="77777777" w:rsid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546082C2" w14:textId="77777777" w:rsid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303881CE" w14:textId="77777777" w:rsid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0B9D9736" w14:textId="15852711" w:rsid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r w:rsidRPr="00DB1DD3">
        <w:rPr>
          <w:rFonts w:ascii="Arial" w:hAnsi="Arial" w:cs="Arial"/>
          <w:spacing w:val="1"/>
          <w:szCs w:val="24"/>
          <w:u w:val="single"/>
        </w:rPr>
        <w:t>Les savoir-faire opérationnels :</w:t>
      </w:r>
    </w:p>
    <w:p w14:paraId="63BFE680" w14:textId="77777777" w:rsidR="00DB1DD3" w:rsidRP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37BEA365" w14:textId="77777777" w:rsidR="00DB1DD3" w:rsidRPr="00DB1DD3" w:rsidRDefault="00DB1DD3" w:rsidP="00DB1DD3">
      <w:pPr>
        <w:pStyle w:val="soustitre3"/>
        <w:numPr>
          <w:ilvl w:val="0"/>
          <w:numId w:val="13"/>
        </w:numPr>
        <w:spacing w:before="0" w:after="0"/>
        <w:rPr>
          <w:sz w:val="24"/>
          <w:szCs w:val="24"/>
        </w:rPr>
      </w:pPr>
      <w:r w:rsidRPr="00DB1DD3">
        <w:rPr>
          <w:sz w:val="24"/>
          <w:szCs w:val="24"/>
        </w:rPr>
        <w:t>Maîtrise impérative de la langue anglaise (niveau C1 requis)</w:t>
      </w:r>
    </w:p>
    <w:p w14:paraId="278F3D0C"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Savoir organiser son travail et gérer les priorités</w:t>
      </w:r>
    </w:p>
    <w:p w14:paraId="3D25C9A7" w14:textId="77777777" w:rsidR="00DB1DD3" w:rsidRPr="00DB1DD3" w:rsidRDefault="00DB1DD3" w:rsidP="00DB1DD3">
      <w:pPr>
        <w:pStyle w:val="soustitre3"/>
        <w:numPr>
          <w:ilvl w:val="0"/>
          <w:numId w:val="13"/>
        </w:numPr>
        <w:spacing w:before="0" w:after="0"/>
        <w:rPr>
          <w:b w:val="0"/>
          <w:sz w:val="24"/>
          <w:szCs w:val="24"/>
        </w:rPr>
      </w:pPr>
      <w:r w:rsidRPr="00DB1DD3">
        <w:rPr>
          <w:b w:val="0"/>
          <w:sz w:val="24"/>
          <w:szCs w:val="24"/>
        </w:rPr>
        <w:t>Compréhension du fonctionnement des outils informatiques de gestion : Apogée notamment.</w:t>
      </w:r>
    </w:p>
    <w:p w14:paraId="6DB5F2C4" w14:textId="77777777" w:rsidR="00DB1DD3" w:rsidRPr="00DB1DD3" w:rsidRDefault="00DB1DD3" w:rsidP="00DB1DD3">
      <w:pPr>
        <w:spacing w:before="13" w:after="0" w:line="240" w:lineRule="exact"/>
        <w:rPr>
          <w:rFonts w:ascii="Arial" w:hAnsi="Arial" w:cs="Arial"/>
          <w:szCs w:val="24"/>
        </w:rPr>
      </w:pPr>
    </w:p>
    <w:p w14:paraId="41676261" w14:textId="77777777" w:rsidR="00DB1DD3" w:rsidRP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p>
    <w:p w14:paraId="782F4701" w14:textId="0AFDB076" w:rsidR="00DB1DD3" w:rsidRPr="00DB1DD3" w:rsidRDefault="00DB1DD3" w:rsidP="00DB1DD3">
      <w:pPr>
        <w:tabs>
          <w:tab w:val="left" w:pos="330"/>
          <w:tab w:val="left" w:pos="2310"/>
          <w:tab w:val="left" w:pos="9900"/>
        </w:tabs>
        <w:spacing w:after="0" w:line="240" w:lineRule="auto"/>
        <w:ind w:left="166" w:right="330"/>
        <w:rPr>
          <w:rFonts w:ascii="Arial" w:hAnsi="Arial" w:cs="Arial"/>
          <w:spacing w:val="1"/>
          <w:szCs w:val="24"/>
          <w:u w:val="single"/>
        </w:rPr>
      </w:pPr>
      <w:r w:rsidRPr="00DB1DD3">
        <w:rPr>
          <w:rFonts w:ascii="Arial" w:hAnsi="Arial" w:cs="Arial"/>
          <w:spacing w:val="1"/>
          <w:szCs w:val="24"/>
          <w:u w:val="single"/>
        </w:rPr>
        <w:t>Les savoir être comportementaux :</w:t>
      </w:r>
    </w:p>
    <w:p w14:paraId="48C3F0AB" w14:textId="77777777" w:rsidR="00DB1DD3" w:rsidRPr="00DB1DD3" w:rsidRDefault="00DB1DD3" w:rsidP="00DB1DD3">
      <w:pPr>
        <w:pStyle w:val="soustitre3"/>
        <w:numPr>
          <w:ilvl w:val="0"/>
          <w:numId w:val="12"/>
        </w:numPr>
        <w:spacing w:before="0" w:after="0"/>
        <w:rPr>
          <w:b w:val="0"/>
          <w:sz w:val="24"/>
          <w:szCs w:val="24"/>
        </w:rPr>
      </w:pPr>
      <w:r w:rsidRPr="00DB1DD3">
        <w:rPr>
          <w:b w:val="0"/>
          <w:sz w:val="24"/>
          <w:szCs w:val="24"/>
        </w:rPr>
        <w:t>Sens de l’écoute</w:t>
      </w:r>
    </w:p>
    <w:p w14:paraId="1FF49AFA" w14:textId="77777777" w:rsidR="00DB1DD3" w:rsidRPr="00DB1DD3" w:rsidRDefault="00DB1DD3" w:rsidP="00DB1DD3">
      <w:pPr>
        <w:pStyle w:val="soustitre3"/>
        <w:numPr>
          <w:ilvl w:val="0"/>
          <w:numId w:val="12"/>
        </w:numPr>
        <w:spacing w:before="0" w:after="0"/>
        <w:rPr>
          <w:b w:val="0"/>
          <w:sz w:val="24"/>
          <w:szCs w:val="24"/>
        </w:rPr>
      </w:pPr>
      <w:r w:rsidRPr="00DB1DD3">
        <w:rPr>
          <w:b w:val="0"/>
          <w:sz w:val="24"/>
          <w:szCs w:val="24"/>
        </w:rPr>
        <w:t>Bon relationnel ; sens de la pédagogie</w:t>
      </w:r>
    </w:p>
    <w:p w14:paraId="05EA2DE8" w14:textId="77777777" w:rsidR="00DB1DD3" w:rsidRPr="00DB1DD3" w:rsidRDefault="00DB1DD3" w:rsidP="00DB1DD3">
      <w:pPr>
        <w:pStyle w:val="soustitre3"/>
        <w:numPr>
          <w:ilvl w:val="0"/>
          <w:numId w:val="12"/>
        </w:numPr>
        <w:spacing w:before="0" w:after="0"/>
        <w:rPr>
          <w:b w:val="0"/>
          <w:sz w:val="24"/>
          <w:szCs w:val="24"/>
        </w:rPr>
      </w:pPr>
      <w:r w:rsidRPr="00DB1DD3">
        <w:rPr>
          <w:b w:val="0"/>
          <w:sz w:val="24"/>
          <w:szCs w:val="24"/>
        </w:rPr>
        <w:t>Disponibilité</w:t>
      </w:r>
    </w:p>
    <w:p w14:paraId="03EFE2E5" w14:textId="77777777" w:rsidR="00DB1DD3" w:rsidRPr="00DB1DD3" w:rsidRDefault="00DB1DD3" w:rsidP="00DB1DD3">
      <w:pPr>
        <w:pStyle w:val="soustitre3"/>
        <w:numPr>
          <w:ilvl w:val="0"/>
          <w:numId w:val="12"/>
        </w:numPr>
        <w:spacing w:before="0" w:after="0"/>
        <w:rPr>
          <w:b w:val="0"/>
          <w:sz w:val="24"/>
          <w:szCs w:val="24"/>
        </w:rPr>
      </w:pPr>
      <w:r w:rsidRPr="00DB1DD3">
        <w:rPr>
          <w:b w:val="0"/>
          <w:sz w:val="24"/>
          <w:szCs w:val="24"/>
        </w:rPr>
        <w:t>Rigueur</w:t>
      </w:r>
    </w:p>
    <w:p w14:paraId="24E014DB" w14:textId="77777777" w:rsidR="00DB1DD3" w:rsidRPr="00DB1DD3" w:rsidRDefault="00DB1DD3" w:rsidP="00DB1DD3">
      <w:pPr>
        <w:pStyle w:val="soustitre3"/>
        <w:numPr>
          <w:ilvl w:val="0"/>
          <w:numId w:val="12"/>
        </w:numPr>
        <w:spacing w:before="0" w:after="0"/>
        <w:rPr>
          <w:b w:val="0"/>
          <w:sz w:val="24"/>
          <w:szCs w:val="24"/>
        </w:rPr>
      </w:pPr>
      <w:r w:rsidRPr="00DB1DD3">
        <w:rPr>
          <w:b w:val="0"/>
          <w:sz w:val="24"/>
          <w:szCs w:val="24"/>
        </w:rPr>
        <w:t>Autonomie</w:t>
      </w:r>
    </w:p>
    <w:p w14:paraId="438CC8BC" w14:textId="77777777" w:rsidR="00DB1DD3" w:rsidRPr="00DB1DD3" w:rsidRDefault="00DB1DD3" w:rsidP="00DB1DD3">
      <w:pPr>
        <w:pStyle w:val="soustitre3"/>
        <w:numPr>
          <w:ilvl w:val="0"/>
          <w:numId w:val="12"/>
        </w:numPr>
        <w:spacing w:before="0" w:after="0"/>
        <w:rPr>
          <w:b w:val="0"/>
          <w:sz w:val="24"/>
          <w:szCs w:val="24"/>
        </w:rPr>
      </w:pPr>
      <w:r w:rsidRPr="00DB1DD3">
        <w:rPr>
          <w:b w:val="0"/>
          <w:sz w:val="24"/>
          <w:szCs w:val="24"/>
        </w:rPr>
        <w:t>Réactivité</w:t>
      </w:r>
    </w:p>
    <w:p w14:paraId="526E974B" w14:textId="77777777" w:rsidR="00663128" w:rsidRPr="00DB1DD3" w:rsidRDefault="00663128" w:rsidP="00663128">
      <w:pPr>
        <w:pStyle w:val="CapCorpsLettre"/>
        <w:spacing w:before="0" w:after="0"/>
        <w:jc w:val="both"/>
        <w:rPr>
          <w:szCs w:val="22"/>
        </w:rPr>
      </w:pPr>
    </w:p>
    <w:p w14:paraId="1D315BB0" w14:textId="77777777" w:rsidR="00A67EDF" w:rsidRDefault="00A67EDF" w:rsidP="00663128">
      <w:pPr>
        <w:tabs>
          <w:tab w:val="left" w:pos="567"/>
        </w:tabs>
        <w:rPr>
          <w:rFonts w:ascii="Arial" w:hAnsi="Arial" w:cs="Arial"/>
          <w:szCs w:val="24"/>
        </w:rPr>
      </w:pPr>
    </w:p>
    <w:p w14:paraId="48795BE0" w14:textId="3579C815" w:rsidR="00CD5478" w:rsidRPr="00663128" w:rsidRDefault="00CD5478" w:rsidP="00663128">
      <w:pPr>
        <w:tabs>
          <w:tab w:val="left" w:pos="567"/>
        </w:tabs>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526546FC"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w:t>
      </w:r>
      <w:r w:rsidR="00CD44AF">
        <w:rPr>
          <w:rStyle w:val="A5"/>
          <w:rFonts w:ascii="Arial" w:hAnsi="Arial" w:cs="Arial"/>
          <w:b/>
          <w:color w:val="FFFFFF" w:themeColor="background1"/>
          <w:sz w:val="24"/>
          <w:szCs w:val="24"/>
        </w:rPr>
        <w:t>S</w:t>
      </w:r>
      <w:r w:rsidR="003E12DA" w:rsidRPr="00883196">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216D9D6B"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5</w:t>
            </w:r>
            <w:r w:rsidR="001D6071">
              <w:rPr>
                <w:rStyle w:val="A2"/>
                <w:rFonts w:ascii="Arial" w:hAnsi="Arial" w:cs="Arial"/>
                <w:color w:val="FFFFFF" w:themeColor="background1"/>
                <w:sz w:val="22"/>
                <w:szCs w:val="22"/>
              </w:rPr>
              <w:t>6</w:t>
            </w:r>
            <w:r w:rsidRPr="004B5AFD">
              <w:rPr>
                <w:rStyle w:val="A2"/>
                <w:rFonts w:ascii="Arial" w:hAnsi="Arial" w:cs="Arial"/>
                <w:color w:val="FFFFFF" w:themeColor="background1"/>
                <w:sz w:val="22"/>
                <w:szCs w:val="22"/>
              </w:rPr>
              <w:t xml:space="preserve"> jours de Congés pour une année universitaire complète</w:t>
            </w:r>
          </w:p>
          <w:p w14:paraId="0B7A2425" w14:textId="33C19E88"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61AAE"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possible</w:t>
            </w:r>
            <w:r w:rsidR="00A24095">
              <w:rPr>
                <w:rStyle w:val="A2"/>
                <w:rFonts w:ascii="Arial" w:hAnsi="Arial" w:cs="Arial"/>
                <w:color w:val="FFFFFF" w:themeColor="background1"/>
                <w:sz w:val="22"/>
                <w:szCs w:val="22"/>
              </w:rPr>
              <w:t xml:space="preserve"> </w:t>
            </w:r>
          </w:p>
          <w:p w14:paraId="7DAFF0FC" w14:textId="0BC81014"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4B5AFD">
              <w:rPr>
                <w:rStyle w:val="A2"/>
                <w:rFonts w:ascii="Arial" w:hAnsi="Arial" w:cs="Arial"/>
                <w:color w:val="FFFFFF" w:themeColor="background1"/>
                <w:sz w:val="22"/>
                <w:szCs w:val="22"/>
              </w:rPr>
              <w:t>Télétravail</w:t>
            </w:r>
            <w:r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r w:rsidR="00A24095" w:rsidRPr="00A24095">
              <w:rPr>
                <w:rStyle w:val="A2"/>
                <w:rFonts w:ascii="Arial" w:hAnsi="Arial" w:cs="Arial"/>
                <w:color w:val="FFFFFF" w:themeColor="background1"/>
                <w:sz w:val="22"/>
                <w:szCs w:val="22"/>
              </w:rPr>
              <w:t>dès la première année</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589235E1" w14:textId="3B2C8848" w:rsidR="00003E2A"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6-26T00:00:00Z">
            <w:dateFormat w:val="dd/MM/yyyy"/>
            <w:lid w:val="fr-FR"/>
            <w:storeMappedDataAs w:val="dateTime"/>
            <w:calendar w:val="gregorian"/>
          </w:date>
        </w:sdtPr>
        <w:sdtEndPr/>
        <w:sdtContent>
          <w:r w:rsidR="00F73788">
            <w:rPr>
              <w:rFonts w:ascii="Arial" w:hAnsi="Arial" w:cs="Arial"/>
              <w:szCs w:val="24"/>
            </w:rPr>
            <w:t>26/06/2022</w:t>
          </w:r>
        </w:sdtContent>
      </w:sdt>
      <w:r w:rsidR="000E4650">
        <w:rPr>
          <w:rFonts w:ascii="Arial" w:hAnsi="Arial" w:cs="Arial"/>
          <w:szCs w:val="24"/>
        </w:rPr>
        <w:t xml:space="preserve">  </w:t>
      </w:r>
      <w:r w:rsidRPr="00883196">
        <w:rPr>
          <w:rFonts w:ascii="Arial" w:hAnsi="Arial" w:cs="Arial"/>
          <w:szCs w:val="24"/>
        </w:rPr>
        <w:t xml:space="preserve">à la Direction des Ressources Humaines, à l’adresse : </w:t>
      </w:r>
      <w:hyperlink r:id="rId11" w:history="1">
        <w:r w:rsidR="001D6071" w:rsidRPr="00E10131">
          <w:rPr>
            <w:rStyle w:val="Lienhypertexte"/>
            <w:rFonts w:ascii="Arial" w:hAnsi="Arial" w:cs="Arial"/>
            <w:szCs w:val="24"/>
          </w:rPr>
          <w:t>ut1recrute@ut-capitole.fr</w:t>
        </w:r>
      </w:hyperlink>
      <w:r w:rsidR="001D6071">
        <w:rPr>
          <w:rFonts w:ascii="Arial" w:hAnsi="Arial" w:cs="Arial"/>
          <w:szCs w:val="24"/>
        </w:rPr>
        <w:t xml:space="preserve"> </w:t>
      </w:r>
      <w:r w:rsidRPr="00883196">
        <w:rPr>
          <w:rFonts w:ascii="Arial" w:hAnsi="Arial" w:cs="Arial"/>
          <w:szCs w:val="24"/>
        </w:rPr>
        <w:t xml:space="preserve"> en </w:t>
      </w:r>
      <w:r w:rsidR="00F01D0C">
        <w:rPr>
          <w:rFonts w:ascii="Arial" w:hAnsi="Arial" w:cs="Arial"/>
          <w:szCs w:val="24"/>
        </w:rPr>
        <w:t>indiqu</w:t>
      </w:r>
      <w:r w:rsidR="00F01D0C" w:rsidRPr="00883196">
        <w:rPr>
          <w:rFonts w:ascii="Arial" w:hAnsi="Arial" w:cs="Arial"/>
          <w:szCs w:val="24"/>
        </w:rPr>
        <w:t xml:space="preserve">ant </w:t>
      </w:r>
      <w:r w:rsidR="00AD7323">
        <w:rPr>
          <w:rFonts w:ascii="Arial" w:hAnsi="Arial" w:cs="Arial"/>
          <w:szCs w:val="24"/>
        </w:rPr>
        <w:t>le</w:t>
      </w:r>
      <w:r w:rsidRPr="00883196">
        <w:rPr>
          <w:rFonts w:ascii="Arial" w:hAnsi="Arial" w:cs="Arial"/>
          <w:szCs w:val="24"/>
        </w:rPr>
        <w:t xml:space="preserve"> </w:t>
      </w:r>
      <w:r w:rsidR="00F01D0C">
        <w:rPr>
          <w:rFonts w:ascii="Arial" w:hAnsi="Arial" w:cs="Arial"/>
          <w:b/>
          <w:szCs w:val="24"/>
        </w:rPr>
        <w:t>t</w:t>
      </w:r>
      <w:r w:rsidR="008D3F3C">
        <w:rPr>
          <w:rFonts w:ascii="Arial" w:hAnsi="Arial" w:cs="Arial"/>
          <w:b/>
          <w:szCs w:val="24"/>
        </w:rPr>
        <w:t xml:space="preserve">itre du </w:t>
      </w:r>
      <w:r w:rsidR="00F01D0C">
        <w:rPr>
          <w:rFonts w:ascii="Arial" w:hAnsi="Arial" w:cs="Arial"/>
          <w:b/>
          <w:szCs w:val="24"/>
        </w:rPr>
        <w:t>p</w:t>
      </w:r>
      <w:r w:rsidR="008D3F3C">
        <w:rPr>
          <w:rFonts w:ascii="Arial" w:hAnsi="Arial" w:cs="Arial"/>
          <w:b/>
          <w:szCs w:val="24"/>
        </w:rPr>
        <w:t>oste</w:t>
      </w:r>
      <w:r w:rsidR="00F312C4">
        <w:rPr>
          <w:rFonts w:ascii="Arial" w:hAnsi="Arial" w:cs="Arial"/>
          <w:b/>
          <w:szCs w:val="24"/>
        </w:rPr>
        <w:t xml:space="preserve"> dans l’objet</w:t>
      </w:r>
      <w:r w:rsidR="00AD7323">
        <w:rPr>
          <w:rFonts w:ascii="Arial" w:hAnsi="Arial" w:cs="Arial"/>
          <w:b/>
          <w:szCs w:val="24"/>
        </w:rPr>
        <w:t>.</w:t>
      </w:r>
    </w:p>
    <w:p w14:paraId="6343385C" w14:textId="7C04668E" w:rsidR="00A67EDF" w:rsidRPr="00883196" w:rsidRDefault="00A67EDF" w:rsidP="00B53F10">
      <w:pPr>
        <w:rPr>
          <w:rFonts w:ascii="Arial" w:hAnsi="Arial" w:cs="Arial"/>
          <w:b/>
          <w:szCs w:val="24"/>
        </w:rPr>
      </w:pPr>
      <w:r w:rsidRPr="00A67EDF">
        <w:rPr>
          <w:rFonts w:ascii="Arial" w:hAnsi="Arial" w:cs="Arial"/>
          <w:szCs w:val="24"/>
        </w:rPr>
        <w:t>Date prévue des entretiens</w:t>
      </w:r>
      <w:r>
        <w:rPr>
          <w:rFonts w:ascii="Arial" w:hAnsi="Arial" w:cs="Arial"/>
          <w:b/>
          <w:szCs w:val="24"/>
        </w:rPr>
        <w:t xml:space="preserve"> </w:t>
      </w:r>
      <w:sdt>
        <w:sdtPr>
          <w:rPr>
            <w:rFonts w:ascii="Arial" w:hAnsi="Arial" w:cs="Arial"/>
            <w:b/>
            <w:szCs w:val="24"/>
          </w:rPr>
          <w:id w:val="-954708726"/>
          <w:placeholder>
            <w:docPart w:val="2FA799B02FEC4B59BB18B2D61E27C80E"/>
          </w:placeholder>
          <w:date w:fullDate="2022-07-01T00:00:00Z">
            <w:dateFormat w:val="dd/MM/yyyy"/>
            <w:lid w:val="fr-FR"/>
            <w:storeMappedDataAs w:val="dateTime"/>
            <w:calendar w:val="gregorian"/>
          </w:date>
        </w:sdtPr>
        <w:sdtEndPr/>
        <w:sdtContent>
          <w:r w:rsidR="0093037D">
            <w:rPr>
              <w:rFonts w:ascii="Arial" w:hAnsi="Arial" w:cs="Arial"/>
              <w:b/>
              <w:szCs w:val="24"/>
            </w:rPr>
            <w:t>01/07/2022</w:t>
          </w:r>
        </w:sdtContent>
      </w:sdt>
    </w:p>
    <w:p w14:paraId="7C29EB3A" w14:textId="77777777" w:rsidR="00003E2A" w:rsidRPr="00883196" w:rsidRDefault="00003E2A" w:rsidP="00B53F10">
      <w:pPr>
        <w:rPr>
          <w:rFonts w:ascii="Arial" w:hAnsi="Arial" w:cs="Arial"/>
          <w:b/>
          <w:szCs w:val="24"/>
        </w:rPr>
      </w:pPr>
      <w:bookmarkStart w:id="1" w:name="_GoBack"/>
    </w:p>
    <w:bookmarkEnd w:id="1"/>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68F8380F">
                <wp:extent cx="6639256" cy="864006"/>
                <wp:effectExtent l="0" t="0" r="9525" b="0"/>
                <wp:docPr id="35" name="Group 1792"/>
                <wp:cNvGraphicFramePr/>
                <a:graphic xmlns:a="http://schemas.openxmlformats.org/drawingml/2006/main">
                  <a:graphicData uri="http://schemas.microsoft.com/office/word/2010/wordprocessingGroup">
                    <wpg:wgp>
                      <wpg:cNvGrpSpPr/>
                      <wpg:grpSpPr>
                        <a:xfrm>
                          <a:off x="0" y="0"/>
                          <a:ext cx="6639256" cy="864006"/>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3D736B9F" w:rsidR="00EE100C" w:rsidRDefault="00DB1DD3" w:rsidP="00EE100C">
                              <w:pPr>
                                <w:spacing w:after="160" w:line="259" w:lineRule="auto"/>
                                <w:ind w:left="0" w:firstLine="0"/>
                                <w:jc w:val="left"/>
                                <w:rPr>
                                  <w:sz w:val="22"/>
                                </w:rPr>
                              </w:pPr>
                              <w:r>
                                <w:rPr>
                                  <w:sz w:val="22"/>
                                </w:rPr>
                                <w:t>Anne DULION-FABARON – Secrétaire Générale de l’EET</w:t>
                              </w:r>
                            </w:p>
                            <w:p w14:paraId="3C7EE35B" w14:textId="5C5D2B31" w:rsidR="00555C72" w:rsidRDefault="00555C72" w:rsidP="00EE100C">
                              <w:pPr>
                                <w:spacing w:after="160" w:line="259" w:lineRule="auto"/>
                                <w:ind w:left="0" w:firstLine="0"/>
                                <w:jc w:val="left"/>
                              </w:pPr>
                              <w:r>
                                <w:t>Tel</w:t>
                              </w:r>
                              <w:r w:rsidR="00DB1DD3">
                                <w:t> : 05.61.63.57.58</w:t>
                              </w:r>
                              <w:r>
                                <w:t>/ Mail</w:t>
                              </w:r>
                              <w:r w:rsidR="00DB1DD3">
                                <w:t xml:space="preserve"> : </w:t>
                              </w:r>
                              <w:hyperlink r:id="rId12" w:history="1">
                                <w:r w:rsidR="001D6071" w:rsidRPr="00E10131">
                                  <w:rPr>
                                    <w:rStyle w:val="Lienhypertexte"/>
                                  </w:rPr>
                                  <w:t>anne.dulion-fabaron@ut-capitole.fr</w:t>
                                </w:r>
                              </w:hyperlink>
                              <w:r w:rsidR="001D6071">
                                <w:t xml:space="preserve"> </w:t>
                              </w: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68.0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3D736B9F" w:rsidR="00EE100C" w:rsidRDefault="00DB1DD3" w:rsidP="00EE100C">
                        <w:pPr>
                          <w:spacing w:after="160" w:line="259" w:lineRule="auto"/>
                          <w:ind w:left="0" w:firstLine="0"/>
                          <w:jc w:val="left"/>
                          <w:rPr>
                            <w:sz w:val="22"/>
                          </w:rPr>
                        </w:pPr>
                        <w:r>
                          <w:rPr>
                            <w:sz w:val="22"/>
                          </w:rPr>
                          <w:t>Anne DULION-FABARON – Secrétaire Générale de l’EET</w:t>
                        </w:r>
                      </w:p>
                      <w:p w14:paraId="3C7EE35B" w14:textId="5C5D2B31" w:rsidR="00555C72" w:rsidRDefault="00555C72" w:rsidP="00EE100C">
                        <w:pPr>
                          <w:spacing w:after="160" w:line="259" w:lineRule="auto"/>
                          <w:ind w:left="0" w:firstLine="0"/>
                          <w:jc w:val="left"/>
                        </w:pPr>
                        <w:r>
                          <w:t>Tel</w:t>
                        </w:r>
                        <w:r w:rsidR="00DB1DD3">
                          <w:t> : 05.61.63.57.58</w:t>
                        </w:r>
                        <w:r>
                          <w:t>/ Mail</w:t>
                        </w:r>
                        <w:r w:rsidR="00DB1DD3">
                          <w:t xml:space="preserve"> : </w:t>
                        </w:r>
                        <w:hyperlink r:id="rId13" w:history="1">
                          <w:r w:rsidR="001D6071" w:rsidRPr="00E10131">
                            <w:rPr>
                              <w:rStyle w:val="Lienhypertexte"/>
                            </w:rPr>
                            <w:t>anne.dulion-fabaron@ut-capitole.fr</w:t>
                          </w:r>
                        </w:hyperlink>
                        <w:r w:rsidR="001D6071">
                          <w:t xml:space="preserve"> </w:t>
                        </w: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3870" w14:textId="77777777" w:rsidR="005104F8" w:rsidRDefault="005104F8" w:rsidP="002F56CE">
      <w:pPr>
        <w:spacing w:after="0" w:line="240" w:lineRule="auto"/>
      </w:pPr>
      <w:r>
        <w:separator/>
      </w:r>
    </w:p>
  </w:endnote>
  <w:endnote w:type="continuationSeparator" w:id="0">
    <w:p w14:paraId="109BD671" w14:textId="77777777" w:rsidR="005104F8" w:rsidRDefault="005104F8"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3D8" w14:textId="77777777" w:rsidR="005104F8" w:rsidRDefault="005104F8" w:rsidP="002F56CE">
      <w:pPr>
        <w:spacing w:after="0" w:line="240" w:lineRule="auto"/>
      </w:pPr>
      <w:r>
        <w:separator/>
      </w:r>
    </w:p>
  </w:footnote>
  <w:footnote w:type="continuationSeparator" w:id="0">
    <w:p w14:paraId="410EC049" w14:textId="77777777" w:rsidR="005104F8" w:rsidRDefault="005104F8"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A4064B"/>
    <w:multiLevelType w:val="hybridMultilevel"/>
    <w:tmpl w:val="1312214A"/>
    <w:lvl w:ilvl="0" w:tplc="040C0005">
      <w:start w:val="1"/>
      <w:numFmt w:val="bullet"/>
      <w:lvlText w:val=""/>
      <w:lvlJc w:val="left"/>
      <w:pPr>
        <w:tabs>
          <w:tab w:val="num" w:pos="886"/>
        </w:tabs>
        <w:ind w:left="886" w:hanging="360"/>
      </w:pPr>
      <w:rPr>
        <w:rFonts w:ascii="Wingdings" w:hAnsi="Wingdings" w:hint="default"/>
      </w:rPr>
    </w:lvl>
    <w:lvl w:ilvl="1" w:tplc="040C0003">
      <w:start w:val="1"/>
      <w:numFmt w:val="bullet"/>
      <w:lvlText w:val="o"/>
      <w:lvlJc w:val="left"/>
      <w:pPr>
        <w:tabs>
          <w:tab w:val="num" w:pos="1606"/>
        </w:tabs>
        <w:ind w:left="1606" w:hanging="360"/>
      </w:pPr>
      <w:rPr>
        <w:rFonts w:ascii="Courier New" w:hAnsi="Courier New" w:hint="default"/>
      </w:rPr>
    </w:lvl>
    <w:lvl w:ilvl="2" w:tplc="040C0005" w:tentative="1">
      <w:start w:val="1"/>
      <w:numFmt w:val="bullet"/>
      <w:lvlText w:val=""/>
      <w:lvlJc w:val="left"/>
      <w:pPr>
        <w:tabs>
          <w:tab w:val="num" w:pos="2326"/>
        </w:tabs>
        <w:ind w:left="2326" w:hanging="360"/>
      </w:pPr>
      <w:rPr>
        <w:rFonts w:ascii="Wingdings" w:hAnsi="Wingdings" w:hint="default"/>
      </w:rPr>
    </w:lvl>
    <w:lvl w:ilvl="3" w:tplc="040C0001" w:tentative="1">
      <w:start w:val="1"/>
      <w:numFmt w:val="bullet"/>
      <w:lvlText w:val=""/>
      <w:lvlJc w:val="left"/>
      <w:pPr>
        <w:tabs>
          <w:tab w:val="num" w:pos="3046"/>
        </w:tabs>
        <w:ind w:left="3046" w:hanging="360"/>
      </w:pPr>
      <w:rPr>
        <w:rFonts w:ascii="Symbol" w:hAnsi="Symbol" w:hint="default"/>
      </w:rPr>
    </w:lvl>
    <w:lvl w:ilvl="4" w:tplc="040C0003" w:tentative="1">
      <w:start w:val="1"/>
      <w:numFmt w:val="bullet"/>
      <w:lvlText w:val="o"/>
      <w:lvlJc w:val="left"/>
      <w:pPr>
        <w:tabs>
          <w:tab w:val="num" w:pos="3766"/>
        </w:tabs>
        <w:ind w:left="3766" w:hanging="360"/>
      </w:pPr>
      <w:rPr>
        <w:rFonts w:ascii="Courier New" w:hAnsi="Courier New" w:hint="default"/>
      </w:rPr>
    </w:lvl>
    <w:lvl w:ilvl="5" w:tplc="040C0005" w:tentative="1">
      <w:start w:val="1"/>
      <w:numFmt w:val="bullet"/>
      <w:lvlText w:val=""/>
      <w:lvlJc w:val="left"/>
      <w:pPr>
        <w:tabs>
          <w:tab w:val="num" w:pos="4486"/>
        </w:tabs>
        <w:ind w:left="4486" w:hanging="360"/>
      </w:pPr>
      <w:rPr>
        <w:rFonts w:ascii="Wingdings" w:hAnsi="Wingdings" w:hint="default"/>
      </w:rPr>
    </w:lvl>
    <w:lvl w:ilvl="6" w:tplc="040C0001" w:tentative="1">
      <w:start w:val="1"/>
      <w:numFmt w:val="bullet"/>
      <w:lvlText w:val=""/>
      <w:lvlJc w:val="left"/>
      <w:pPr>
        <w:tabs>
          <w:tab w:val="num" w:pos="5206"/>
        </w:tabs>
        <w:ind w:left="5206" w:hanging="360"/>
      </w:pPr>
      <w:rPr>
        <w:rFonts w:ascii="Symbol" w:hAnsi="Symbol" w:hint="default"/>
      </w:rPr>
    </w:lvl>
    <w:lvl w:ilvl="7" w:tplc="040C0003" w:tentative="1">
      <w:start w:val="1"/>
      <w:numFmt w:val="bullet"/>
      <w:lvlText w:val="o"/>
      <w:lvlJc w:val="left"/>
      <w:pPr>
        <w:tabs>
          <w:tab w:val="num" w:pos="5926"/>
        </w:tabs>
        <w:ind w:left="5926" w:hanging="360"/>
      </w:pPr>
      <w:rPr>
        <w:rFonts w:ascii="Courier New" w:hAnsi="Courier New" w:hint="default"/>
      </w:rPr>
    </w:lvl>
    <w:lvl w:ilvl="8" w:tplc="040C0005" w:tentative="1">
      <w:start w:val="1"/>
      <w:numFmt w:val="bullet"/>
      <w:lvlText w:val=""/>
      <w:lvlJc w:val="left"/>
      <w:pPr>
        <w:tabs>
          <w:tab w:val="num" w:pos="6646"/>
        </w:tabs>
        <w:ind w:left="6646" w:hanging="360"/>
      </w:pPr>
      <w:rPr>
        <w:rFonts w:ascii="Wingdings" w:hAnsi="Wingdings" w:hint="default"/>
      </w:rPr>
    </w:lvl>
  </w:abstractNum>
  <w:abstractNum w:abstractNumId="3"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6"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1"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6D6B7E17"/>
    <w:multiLevelType w:val="hybridMultilevel"/>
    <w:tmpl w:val="3D206088"/>
    <w:lvl w:ilvl="0" w:tplc="1DF243E6">
      <w:start w:val="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6"/>
  </w:num>
  <w:num w:numId="4">
    <w:abstractNumId w:val="8"/>
  </w:num>
  <w:num w:numId="5">
    <w:abstractNumId w:val="5"/>
  </w:num>
  <w:num w:numId="6">
    <w:abstractNumId w:val="10"/>
  </w:num>
  <w:num w:numId="7">
    <w:abstractNumId w:val="7"/>
  </w:num>
  <w:num w:numId="8">
    <w:abstractNumId w:val="0"/>
  </w:num>
  <w:num w:numId="9">
    <w:abstractNumId w:val="9"/>
  </w:num>
  <w:num w:numId="10">
    <w:abstractNumId w:val="1"/>
  </w:num>
  <w:num w:numId="11">
    <w:abstractNumId w:val="1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35FD6"/>
    <w:rsid w:val="00051C49"/>
    <w:rsid w:val="000B5301"/>
    <w:rsid w:val="000E4650"/>
    <w:rsid w:val="00105A7C"/>
    <w:rsid w:val="00111E0F"/>
    <w:rsid w:val="001460F2"/>
    <w:rsid w:val="00166449"/>
    <w:rsid w:val="0018042E"/>
    <w:rsid w:val="001D6071"/>
    <w:rsid w:val="00202A61"/>
    <w:rsid w:val="002271FB"/>
    <w:rsid w:val="00293768"/>
    <w:rsid w:val="002B443E"/>
    <w:rsid w:val="002C515D"/>
    <w:rsid w:val="002D4985"/>
    <w:rsid w:val="002E2178"/>
    <w:rsid w:val="002F56CE"/>
    <w:rsid w:val="003520BB"/>
    <w:rsid w:val="003D03E5"/>
    <w:rsid w:val="003E0305"/>
    <w:rsid w:val="003E12DA"/>
    <w:rsid w:val="00405B8E"/>
    <w:rsid w:val="00413AAC"/>
    <w:rsid w:val="00461AAE"/>
    <w:rsid w:val="00490C85"/>
    <w:rsid w:val="004B1D3C"/>
    <w:rsid w:val="004B5AFD"/>
    <w:rsid w:val="004D4FF6"/>
    <w:rsid w:val="004E2D8B"/>
    <w:rsid w:val="005104F8"/>
    <w:rsid w:val="00553672"/>
    <w:rsid w:val="00555C72"/>
    <w:rsid w:val="0060746E"/>
    <w:rsid w:val="00641CE4"/>
    <w:rsid w:val="00644DBF"/>
    <w:rsid w:val="00663128"/>
    <w:rsid w:val="006669BD"/>
    <w:rsid w:val="00666CEC"/>
    <w:rsid w:val="00667198"/>
    <w:rsid w:val="0069775C"/>
    <w:rsid w:val="006B75D6"/>
    <w:rsid w:val="00737922"/>
    <w:rsid w:val="00740D1F"/>
    <w:rsid w:val="00770A1F"/>
    <w:rsid w:val="00831F6B"/>
    <w:rsid w:val="0087487E"/>
    <w:rsid w:val="00883196"/>
    <w:rsid w:val="008A4655"/>
    <w:rsid w:val="008C5C41"/>
    <w:rsid w:val="008D3F3C"/>
    <w:rsid w:val="008F4C41"/>
    <w:rsid w:val="00910032"/>
    <w:rsid w:val="0092330F"/>
    <w:rsid w:val="009267A6"/>
    <w:rsid w:val="0093037D"/>
    <w:rsid w:val="00944ECA"/>
    <w:rsid w:val="00982528"/>
    <w:rsid w:val="009B7A1E"/>
    <w:rsid w:val="009D2D34"/>
    <w:rsid w:val="009E1DF3"/>
    <w:rsid w:val="009E2363"/>
    <w:rsid w:val="00A24095"/>
    <w:rsid w:val="00A67EDF"/>
    <w:rsid w:val="00A72F9E"/>
    <w:rsid w:val="00AA2794"/>
    <w:rsid w:val="00AD5937"/>
    <w:rsid w:val="00AD7323"/>
    <w:rsid w:val="00B45676"/>
    <w:rsid w:val="00B53F10"/>
    <w:rsid w:val="00B83653"/>
    <w:rsid w:val="00B943CF"/>
    <w:rsid w:val="00BA3C11"/>
    <w:rsid w:val="00BA7421"/>
    <w:rsid w:val="00BD5BA2"/>
    <w:rsid w:val="00C1356A"/>
    <w:rsid w:val="00C25A9A"/>
    <w:rsid w:val="00CA11A9"/>
    <w:rsid w:val="00CB4AE9"/>
    <w:rsid w:val="00CB5C8B"/>
    <w:rsid w:val="00CD44AF"/>
    <w:rsid w:val="00CD5478"/>
    <w:rsid w:val="00CF35E7"/>
    <w:rsid w:val="00CF5080"/>
    <w:rsid w:val="00D03F32"/>
    <w:rsid w:val="00D122AD"/>
    <w:rsid w:val="00D93815"/>
    <w:rsid w:val="00D97DA2"/>
    <w:rsid w:val="00DB1DD3"/>
    <w:rsid w:val="00DC0611"/>
    <w:rsid w:val="00E70B8D"/>
    <w:rsid w:val="00EE100C"/>
    <w:rsid w:val="00EF1501"/>
    <w:rsid w:val="00F01D0C"/>
    <w:rsid w:val="00F312C4"/>
    <w:rsid w:val="00F73788"/>
    <w:rsid w:val="00F74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paragraph" w:styleId="Titre2">
    <w:name w:val="heading 2"/>
    <w:basedOn w:val="Normal"/>
    <w:next w:val="Normal"/>
    <w:link w:val="Titre2Car"/>
    <w:uiPriority w:val="9"/>
    <w:semiHidden/>
    <w:unhideWhenUsed/>
    <w:qFormat/>
    <w:rsid w:val="00DB1D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paragraph" w:customStyle="1" w:styleId="soustitre3">
    <w:name w:val="sous titre 3"/>
    <w:basedOn w:val="Titre2"/>
    <w:rsid w:val="00DB1DD3"/>
    <w:pPr>
      <w:keepLines w:val="0"/>
      <w:numPr>
        <w:numId w:val="11"/>
      </w:numPr>
      <w:tabs>
        <w:tab w:val="clear" w:pos="0"/>
      </w:tabs>
      <w:spacing w:before="240" w:after="60" w:line="240" w:lineRule="auto"/>
      <w:ind w:left="365" w:hanging="10"/>
      <w:jc w:val="left"/>
    </w:pPr>
    <w:rPr>
      <w:rFonts w:ascii="Arial" w:eastAsia="Calibri" w:hAnsi="Arial" w:cs="Arial"/>
      <w:b/>
      <w:bCs/>
      <w:color w:val="auto"/>
      <w:sz w:val="20"/>
      <w:szCs w:val="20"/>
    </w:rPr>
  </w:style>
  <w:style w:type="character" w:customStyle="1" w:styleId="Titre2Car">
    <w:name w:val="Titre 2 Car"/>
    <w:basedOn w:val="Policepardfaut"/>
    <w:link w:val="Titre2"/>
    <w:uiPriority w:val="9"/>
    <w:semiHidden/>
    <w:rsid w:val="00DB1DD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nne.dulion-fabaron@ut-capito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e.dulion-fabaron@ut-capito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0B1BE6" w:rsidP="000B1BE6">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0B1BE6" w:rsidP="000B1BE6">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0B1BE6" w:rsidP="000B1BE6">
          <w:pPr>
            <w:pStyle w:val="70513EB83A70437AA9F8F6A4D6DD3C563"/>
          </w:pPr>
          <w:r w:rsidRPr="00B252FB">
            <w:rPr>
              <w:rStyle w:val="Textedelespacerserv"/>
            </w:rPr>
            <w:t>Cliquez ou appuyez ici pour entrer une date.</w:t>
          </w:r>
        </w:p>
      </w:docPartBody>
    </w:docPart>
    <w:docPart>
      <w:docPartPr>
        <w:name w:val="2FA799B02FEC4B59BB18B2D61E27C80E"/>
        <w:category>
          <w:name w:val="Général"/>
          <w:gallery w:val="placeholder"/>
        </w:category>
        <w:types>
          <w:type w:val="bbPlcHdr"/>
        </w:types>
        <w:behaviors>
          <w:behavior w:val="content"/>
        </w:behaviors>
        <w:guid w:val="{8D00169E-46EB-4970-977A-4487C3DFBA40}"/>
      </w:docPartPr>
      <w:docPartBody>
        <w:p w:rsidR="00E5735F" w:rsidRDefault="000B1BE6" w:rsidP="000B1BE6">
          <w:pPr>
            <w:pStyle w:val="2FA799B02FEC4B59BB18B2D61E27C80E3"/>
          </w:pPr>
          <w:r w:rsidRPr="00B252FB">
            <w:rPr>
              <w:rStyle w:val="Textedelespacerserv"/>
            </w:rPr>
            <w:t>Cliquez ou appuyez ici pour entrer une date.</w:t>
          </w:r>
        </w:p>
      </w:docPartBody>
    </w:docPart>
    <w:docPart>
      <w:docPartPr>
        <w:name w:val="9E014353FD754778884BB4DFCA3E5A10"/>
        <w:category>
          <w:name w:val="Général"/>
          <w:gallery w:val="placeholder"/>
        </w:category>
        <w:types>
          <w:type w:val="bbPlcHdr"/>
        </w:types>
        <w:behaviors>
          <w:behavior w:val="content"/>
        </w:behaviors>
        <w:guid w:val="{F6122F5A-FBC5-481C-8130-075AADFF01E5}"/>
      </w:docPartPr>
      <w:docPartBody>
        <w:p w:rsidR="00A8626B" w:rsidRDefault="000B1BE6" w:rsidP="000B1BE6">
          <w:pPr>
            <w:pStyle w:val="9E014353FD754778884BB4DFCA3E5A103"/>
          </w:pPr>
          <w:r w:rsidRPr="00D66678">
            <w:rPr>
              <w:rStyle w:val="Textedelespacerserv"/>
            </w:rPr>
            <w:t>Choisissez un élément.</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0B1BE6" w:rsidP="000B1BE6">
          <w:pPr>
            <w:pStyle w:val="0C99C0D8574348FBA2B622578C0C70CC3"/>
          </w:pPr>
          <w:r w:rsidRPr="00B252F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0B1BE6"/>
    <w:rsid w:val="003F67D7"/>
    <w:rsid w:val="00853EA9"/>
    <w:rsid w:val="00A8626B"/>
    <w:rsid w:val="00E5735F"/>
    <w:rsid w:val="00F41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B1BE6"/>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0B1BE6"/>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0B1BE6"/>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0B1BE6"/>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0B1BE6"/>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0B1BE6"/>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0B1BE6"/>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0C19A-A1F0-4690-838C-68DB4C341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892</Words>
  <Characters>4911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5</cp:revision>
  <cp:lastPrinted>2021-09-22T09:11:00Z</cp:lastPrinted>
  <dcterms:created xsi:type="dcterms:W3CDTF">2022-06-01T12:56:00Z</dcterms:created>
  <dcterms:modified xsi:type="dcterms:W3CDTF">2022-06-07T11:51:00Z</dcterms:modified>
</cp:coreProperties>
</file>