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A6" w:rsidRDefault="00BC1EB9">
      <w:pPr>
        <w:pStyle w:val="CapNormal"/>
      </w:pPr>
      <w:r>
        <w:rPr>
          <w:noProof/>
        </w:rPr>
        <w:drawing>
          <wp:anchor distT="0" distB="0" distL="114300" distR="114300" simplePos="0" relativeHeight="251658240" behindDoc="0" locked="0" layoutInCell="1" allowOverlap="1">
            <wp:simplePos x="0" y="0"/>
            <wp:positionH relativeFrom="column">
              <wp:posOffset>-44450</wp:posOffset>
            </wp:positionH>
            <wp:positionV relativeFrom="paragraph">
              <wp:posOffset>-40640</wp:posOffset>
            </wp:positionV>
            <wp:extent cx="1082040" cy="1082040"/>
            <wp:effectExtent l="0" t="0" r="3810" b="3810"/>
            <wp:wrapNone/>
            <wp:docPr id="3" name="Image 7" descr="UT1C-logo-FR-RVB_30x30 re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UT1C-logo-FR-RVB_30x30 rec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8A6" w:rsidRDefault="009D38A6">
      <w:pPr>
        <w:pStyle w:val="CapDate"/>
      </w:pPr>
      <w:r>
        <w:t xml:space="preserve">Toulouse, le </w:t>
      </w:r>
      <w:r w:rsidR="00453ADA">
        <w:t>25 août 2015</w:t>
      </w:r>
    </w:p>
    <w:p w:rsidR="009D38A6" w:rsidRDefault="009D38A6">
      <w:pPr>
        <w:pStyle w:val="CapNormal"/>
      </w:pPr>
    </w:p>
    <w:p w:rsidR="009D38A6" w:rsidRDefault="009D38A6">
      <w:pPr>
        <w:pStyle w:val="CapNormal"/>
      </w:pPr>
    </w:p>
    <w:p w:rsidR="009D38A6" w:rsidRDefault="009D38A6">
      <w:pPr>
        <w:pStyle w:val="CapNormal"/>
      </w:pPr>
    </w:p>
    <w:p w:rsidR="009D38A6" w:rsidRDefault="009D38A6">
      <w:pPr>
        <w:pStyle w:val="CapNormal"/>
      </w:pPr>
    </w:p>
    <w:p w:rsidR="008E0157" w:rsidRDefault="008E0157">
      <w:pPr>
        <w:pStyle w:val="CapNormal"/>
      </w:pPr>
    </w:p>
    <w:p w:rsidR="008E0157" w:rsidRDefault="008E0157">
      <w:pPr>
        <w:pStyle w:val="CapNormal"/>
      </w:pPr>
    </w:p>
    <w:p w:rsidR="009D38A6" w:rsidRDefault="00BC1EB9">
      <w:pPr>
        <w:pStyle w:val="CapNormal"/>
      </w:pPr>
      <w:r>
        <w:rPr>
          <w:noProof/>
        </w:rPr>
        <mc:AlternateContent>
          <mc:Choice Requires="wps">
            <w:drawing>
              <wp:anchor distT="0" distB="0" distL="114300" distR="114300" simplePos="0" relativeHeight="251657216" behindDoc="0" locked="1" layoutInCell="1" allowOverlap="1">
                <wp:simplePos x="0" y="0"/>
                <wp:positionH relativeFrom="column">
                  <wp:posOffset>635</wp:posOffset>
                </wp:positionH>
                <wp:positionV relativeFrom="page">
                  <wp:posOffset>1916430</wp:posOffset>
                </wp:positionV>
                <wp:extent cx="6819900" cy="410845"/>
                <wp:effectExtent l="0" t="0" r="0"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10845"/>
                        </a:xfrm>
                        <a:prstGeom prst="wedgeRectCallout">
                          <a:avLst>
                            <a:gd name="adj1" fmla="val 24819"/>
                            <a:gd name="adj2" fmla="val -22130"/>
                          </a:avLst>
                        </a:prstGeom>
                        <a:solidFill>
                          <a:srgbClr val="FFFFFF"/>
                        </a:solidFill>
                        <a:ln>
                          <a:noFill/>
                        </a:ln>
                        <a:extLst>
                          <a:ext uri="{91240B29-F687-4F45-9708-019B960494DF}">
                            <a14:hiddenLine xmlns:a14="http://schemas.microsoft.com/office/drawing/2010/main" w="9525" cap="rnd">
                              <a:solidFill>
                                <a:srgbClr val="808080"/>
                              </a:solidFill>
                              <a:prstDash val="sysDot"/>
                              <a:miter lim="800000"/>
                              <a:headEnd/>
                              <a:tailEnd/>
                            </a14:hiddenLine>
                          </a:ext>
                        </a:extLst>
                      </wps:spPr>
                      <wps:txbx>
                        <w:txbxContent>
                          <w:p w:rsidR="007F6B13" w:rsidRPr="007F6B13" w:rsidRDefault="007F6B13" w:rsidP="007F6B13">
                            <w:pPr>
                              <w:pStyle w:val="CapServAdmin"/>
                              <w:rPr>
                                <w:color w:val="CD042E"/>
                                <w:sz w:val="24"/>
                                <w:szCs w:val="24"/>
                              </w:rPr>
                            </w:pPr>
                            <w:r w:rsidRPr="007F6B13">
                              <w:rPr>
                                <w:color w:val="CD042E"/>
                                <w:sz w:val="24"/>
                                <w:szCs w:val="24"/>
                              </w:rPr>
                              <w:t>Communiqué de Presse</w:t>
                            </w:r>
                          </w:p>
                          <w:p w:rsidR="007F6B13" w:rsidRPr="007F6B13" w:rsidRDefault="007F6B13" w:rsidP="007F6B13">
                            <w:pPr>
                              <w:pStyle w:val="CapNormal"/>
                              <w:pBdr>
                                <w:bottom w:val="single" w:sz="12" w:space="0" w:color="CD042E"/>
                              </w:pBdr>
                              <w:rPr>
                                <w:b/>
                              </w:rPr>
                            </w:pPr>
                          </w:p>
                          <w:p w:rsidR="00D65B77" w:rsidRPr="007F6B13" w:rsidRDefault="00D65B77" w:rsidP="00D65B77">
                            <w:pPr>
                              <w:pStyle w:val="CapServAdmin"/>
                              <w:rPr>
                                <w:color w:val="CD042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margin-left:.05pt;margin-top:150.9pt;width:537pt;height:3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" adj="16161,6020" stroked="f" strokecolor="gray">
                <v:stroke dashstyle="1 1" endcap="round"/>
                <v:textbox inset="0,0,0,0">
                  <w:txbxContent>
                    <w:p w:rsidR="007F6B13" w:rsidRPr="007F6B13" w:rsidRDefault="007F6B13" w:rsidP="007F6B13">
                      <w:pPr>
                        <w:pStyle w:val="CapServAdmin"/>
                        <w:rPr>
                          <w:color w:val="CD042E"/>
                          <w:sz w:val="24"/>
                          <w:szCs w:val="24"/>
                        </w:rPr>
                      </w:pPr>
                      <w:r w:rsidRPr="007F6B13">
                        <w:rPr>
                          <w:color w:val="CD042E"/>
                          <w:sz w:val="24"/>
                          <w:szCs w:val="24"/>
                        </w:rPr>
                        <w:t>Communiqué de Presse</w:t>
                      </w:r>
                    </w:p>
                    <w:p w:rsidR="007F6B13" w:rsidRPr="007F6B13" w:rsidRDefault="007F6B13" w:rsidP="007F6B13">
                      <w:pPr>
                        <w:pStyle w:val="CapNormal"/>
                        <w:pBdr>
                          <w:bottom w:val="single" w:sz="12" w:space="0" w:color="CD042E"/>
                        </w:pBdr>
                        <w:rPr>
                          <w:b/>
                        </w:rPr>
                      </w:pPr>
                    </w:p>
                    <w:p w:rsidR="00D65B77" w:rsidRPr="007F6B13" w:rsidRDefault="00D65B77" w:rsidP="00D65B77">
                      <w:pPr>
                        <w:pStyle w:val="CapServAdmin"/>
                        <w:rPr>
                          <w:color w:val="CD042E"/>
                        </w:rPr>
                      </w:pPr>
                    </w:p>
                  </w:txbxContent>
                </v:textbox>
                <w10:wrap anchory="page"/>
                <w10:anchorlock/>
              </v:shape>
            </w:pict>
          </mc:Fallback>
        </mc:AlternateContent>
      </w:r>
    </w:p>
    <w:p w:rsidR="009D38A6" w:rsidRPr="007F6B13" w:rsidRDefault="009D38A6">
      <w:pPr>
        <w:pStyle w:val="CapNormal"/>
        <w:rPr>
          <w:szCs w:val="22"/>
        </w:rPr>
      </w:pPr>
    </w:p>
    <w:p w:rsidR="009D38A6" w:rsidRDefault="009D38A6" w:rsidP="006C377F">
      <w:pPr>
        <w:pStyle w:val="CapNormal"/>
        <w:ind w:right="0"/>
        <w:rPr>
          <w:szCs w:val="22"/>
        </w:rPr>
      </w:pPr>
    </w:p>
    <w:p w:rsidR="00AE6CA2" w:rsidRPr="00C929BD" w:rsidRDefault="00453ADA" w:rsidP="00C929BD">
      <w:pPr>
        <w:pStyle w:val="CapNormal"/>
        <w:ind w:right="0"/>
        <w:jc w:val="center"/>
        <w:rPr>
          <w:b/>
          <w:color w:val="CD042E"/>
          <w:sz w:val="24"/>
          <w:szCs w:val="24"/>
        </w:rPr>
      </w:pPr>
      <w:r w:rsidRPr="00C929BD">
        <w:rPr>
          <w:b/>
          <w:color w:val="CD042E"/>
          <w:sz w:val="24"/>
          <w:szCs w:val="24"/>
        </w:rPr>
        <w:t>En librairie aujourd’hui</w:t>
      </w:r>
    </w:p>
    <w:p w:rsidR="00453ADA" w:rsidRDefault="00453ADA" w:rsidP="00C929BD">
      <w:pPr>
        <w:pStyle w:val="CapNormal"/>
        <w:ind w:right="0"/>
        <w:jc w:val="center"/>
        <w:rPr>
          <w:szCs w:val="22"/>
        </w:rPr>
      </w:pPr>
    </w:p>
    <w:p w:rsidR="00453ADA" w:rsidRPr="00C929BD" w:rsidRDefault="00453ADA" w:rsidP="00C929BD">
      <w:pPr>
        <w:pStyle w:val="CapNormal"/>
        <w:ind w:right="0"/>
        <w:jc w:val="center"/>
        <w:rPr>
          <w:b/>
          <w:sz w:val="28"/>
          <w:szCs w:val="28"/>
        </w:rPr>
      </w:pPr>
      <w:r w:rsidRPr="00C929BD">
        <w:rPr>
          <w:b/>
          <w:sz w:val="28"/>
          <w:szCs w:val="28"/>
        </w:rPr>
        <w:t>Violence politique totale</w:t>
      </w:r>
    </w:p>
    <w:p w:rsidR="00453ADA" w:rsidRDefault="00453ADA" w:rsidP="00C929BD">
      <w:pPr>
        <w:pStyle w:val="CapNormal"/>
        <w:ind w:right="0"/>
        <w:jc w:val="center"/>
        <w:rPr>
          <w:b/>
          <w:szCs w:val="22"/>
        </w:rPr>
      </w:pPr>
      <w:r w:rsidRPr="00C929BD">
        <w:rPr>
          <w:b/>
          <w:szCs w:val="22"/>
        </w:rPr>
        <w:t>Un défi pour les sciences sociales</w:t>
      </w:r>
    </w:p>
    <w:p w:rsidR="0055057A" w:rsidRPr="00C929BD" w:rsidRDefault="0055057A" w:rsidP="00C929BD">
      <w:pPr>
        <w:pStyle w:val="CapNormal"/>
        <w:ind w:right="0"/>
        <w:jc w:val="center"/>
        <w:rPr>
          <w:b/>
          <w:szCs w:val="22"/>
        </w:rPr>
      </w:pPr>
    </w:p>
    <w:p w:rsidR="00453ADA" w:rsidRDefault="00453ADA" w:rsidP="00C929BD">
      <w:pPr>
        <w:pStyle w:val="CapNormal"/>
        <w:ind w:right="0"/>
        <w:jc w:val="center"/>
        <w:rPr>
          <w:color w:val="CD042E"/>
          <w:sz w:val="24"/>
          <w:szCs w:val="24"/>
        </w:rPr>
      </w:pPr>
      <w:r w:rsidRPr="00A6787D">
        <w:rPr>
          <w:color w:val="CD042E"/>
          <w:sz w:val="24"/>
          <w:szCs w:val="24"/>
        </w:rPr>
        <w:t xml:space="preserve">Essai de </w:t>
      </w:r>
      <w:r w:rsidRPr="00A6787D">
        <w:rPr>
          <w:b/>
          <w:color w:val="CD042E"/>
          <w:sz w:val="24"/>
          <w:szCs w:val="24"/>
        </w:rPr>
        <w:t>Jérôme Ferret</w:t>
      </w:r>
    </w:p>
    <w:p w:rsidR="00A6787D" w:rsidRPr="00A6787D" w:rsidRDefault="00A6787D" w:rsidP="00C929BD">
      <w:pPr>
        <w:pStyle w:val="CapNormal"/>
        <w:ind w:right="0"/>
        <w:jc w:val="center"/>
        <w:rPr>
          <w:szCs w:val="22"/>
        </w:rPr>
      </w:pPr>
      <w:r w:rsidRPr="00A6787D">
        <w:rPr>
          <w:szCs w:val="22"/>
        </w:rPr>
        <w:t>Maitre de conférence</w:t>
      </w:r>
      <w:r>
        <w:rPr>
          <w:szCs w:val="22"/>
        </w:rPr>
        <w:t>s</w:t>
      </w:r>
      <w:r w:rsidRPr="00A6787D">
        <w:rPr>
          <w:szCs w:val="22"/>
        </w:rPr>
        <w:t xml:space="preserve"> en sociologie à l’Université Toulouse 1 Capitole</w:t>
      </w:r>
    </w:p>
    <w:p w:rsidR="00453ADA" w:rsidRDefault="00453ADA" w:rsidP="00C929BD">
      <w:pPr>
        <w:pStyle w:val="CapNormal"/>
        <w:ind w:right="0"/>
        <w:jc w:val="center"/>
        <w:rPr>
          <w:szCs w:val="22"/>
        </w:rPr>
      </w:pPr>
    </w:p>
    <w:p w:rsidR="00A6787D" w:rsidRDefault="00654AD7" w:rsidP="00C929BD">
      <w:pPr>
        <w:pStyle w:val="CapNormal"/>
        <w:ind w:right="0"/>
        <w:jc w:val="center"/>
      </w:pPr>
      <w:r w:rsidRPr="00D90F49">
        <w:rPr>
          <w:b/>
        </w:rPr>
        <w:t>ISBN :</w:t>
      </w:r>
      <w:r>
        <w:t xml:space="preserve"> 978-2-37344-028-7</w:t>
      </w:r>
    </w:p>
    <w:p w:rsidR="00DE358D" w:rsidRPr="00D90F49" w:rsidRDefault="00DE358D" w:rsidP="00C929BD">
      <w:pPr>
        <w:pStyle w:val="CapNormal"/>
        <w:ind w:right="0"/>
        <w:jc w:val="center"/>
        <w:rPr>
          <w:b/>
        </w:rPr>
      </w:pPr>
      <w:bookmarkStart w:id="0" w:name="_GoBack"/>
      <w:bookmarkEnd w:id="0"/>
      <w:r w:rsidRPr="00D90F49">
        <w:rPr>
          <w:b/>
        </w:rPr>
        <w:t xml:space="preserve">Lemieux </w:t>
      </w:r>
      <w:r w:rsidR="00D90F49" w:rsidRPr="00D90F49">
        <w:rPr>
          <w:b/>
        </w:rPr>
        <w:t>Éditeur</w:t>
      </w:r>
    </w:p>
    <w:p w:rsidR="00453ADA" w:rsidRDefault="00453ADA">
      <w:pPr>
        <w:pStyle w:val="CapNormal"/>
        <w:rPr>
          <w:szCs w:val="22"/>
        </w:rPr>
      </w:pPr>
    </w:p>
    <w:p w:rsidR="00DE358D" w:rsidRDefault="00DE358D">
      <w:pPr>
        <w:pStyle w:val="CapNormal"/>
        <w:rPr>
          <w:szCs w:val="22"/>
        </w:rPr>
      </w:pPr>
    </w:p>
    <w:p w:rsidR="006C377F" w:rsidRPr="00CC7387" w:rsidRDefault="00CC7387" w:rsidP="00C929BD">
      <w:pPr>
        <w:pStyle w:val="CapNormal"/>
        <w:jc w:val="both"/>
        <w:rPr>
          <w:b/>
          <w:sz w:val="24"/>
          <w:szCs w:val="24"/>
        </w:rPr>
      </w:pPr>
      <w:r w:rsidRPr="00CC7387">
        <w:rPr>
          <w:b/>
          <w:sz w:val="24"/>
          <w:szCs w:val="24"/>
        </w:rPr>
        <w:t>Alors que l’actualité récente de l’attaque déjouée d’un Thalys fait la une des média, la parution de ce nouvel ouvrage du sociologue Jérôme Ferret permet d'interroger les formes actuelles de violences les plus radicales et la capacité des sciences sociales à les expliquer, du politique à les contrer.</w:t>
      </w:r>
    </w:p>
    <w:p w:rsidR="00CC7387" w:rsidRDefault="00CC7387" w:rsidP="00C929BD">
      <w:pPr>
        <w:pStyle w:val="CapNormal"/>
        <w:jc w:val="both"/>
        <w:rPr>
          <w:szCs w:val="22"/>
        </w:rPr>
      </w:pPr>
    </w:p>
    <w:p w:rsidR="006C377F" w:rsidRPr="00C929BD" w:rsidRDefault="006C377F" w:rsidP="0055057A">
      <w:pPr>
        <w:pStyle w:val="CapNormal"/>
        <w:numPr>
          <w:ilvl w:val="0"/>
          <w:numId w:val="2"/>
        </w:numPr>
        <w:jc w:val="both"/>
        <w:rPr>
          <w:b/>
          <w:color w:val="CD042E"/>
          <w:sz w:val="24"/>
          <w:szCs w:val="24"/>
        </w:rPr>
      </w:pPr>
      <w:r w:rsidRPr="00C929BD">
        <w:rPr>
          <w:b/>
          <w:color w:val="CD042E"/>
          <w:sz w:val="24"/>
          <w:szCs w:val="24"/>
        </w:rPr>
        <w:t>L’ouvrage</w:t>
      </w:r>
    </w:p>
    <w:p w:rsidR="006C377F" w:rsidRDefault="006C377F" w:rsidP="00C929BD">
      <w:pPr>
        <w:pStyle w:val="CapNormal"/>
        <w:jc w:val="both"/>
        <w:rPr>
          <w:szCs w:val="22"/>
        </w:rPr>
      </w:pPr>
    </w:p>
    <w:p w:rsidR="00C929BD" w:rsidRDefault="006C377F" w:rsidP="00C929BD">
      <w:pPr>
        <w:pStyle w:val="CapNormal"/>
        <w:jc w:val="both"/>
      </w:pPr>
      <w:r>
        <w:t>Du 11 septembre 2001 aux attentats de 2015, les sciences sociales se trouvent incontestablement perturbées dans leur capacité à expliquer la résurgence des formes de violence les plus radicales. Car plutôt que de parler de terrorisme, le sociologue Jérôme Ferret préfère qualifier ce phénomène de</w:t>
      </w:r>
      <w:r w:rsidR="00C929BD">
        <w:t xml:space="preserve"> « violence politique totale ».</w:t>
      </w:r>
    </w:p>
    <w:p w:rsidR="00C929BD" w:rsidRDefault="006C377F" w:rsidP="00C929BD">
      <w:pPr>
        <w:pStyle w:val="CapNormal"/>
        <w:jc w:val="both"/>
      </w:pPr>
      <w:r>
        <w:t>Loin de constituer un phénomène nouveau, ces événements nous invitent à reconsidérer des questions sociologiques fondamentales, que cet essai</w:t>
      </w:r>
      <w:r w:rsidR="00C929BD">
        <w:t xml:space="preserve"> recense et discute.</w:t>
      </w:r>
    </w:p>
    <w:p w:rsidR="006C377F" w:rsidRDefault="006C377F" w:rsidP="00C929BD">
      <w:pPr>
        <w:pStyle w:val="CapNormal"/>
        <w:jc w:val="both"/>
      </w:pPr>
      <w:r>
        <w:t>Les sciences sociales, face à la concurrence des experts de tous ordres, sauront-elles de nouveau éclairer, expliquer le monde en train de se défaire et de se faire</w:t>
      </w:r>
      <w:r>
        <w:rPr>
          <w:rFonts w:ascii="Times New Roman" w:hAnsi="Times New Roman" w:cs="Times New Roman"/>
        </w:rPr>
        <w:t> </w:t>
      </w:r>
      <w:r>
        <w:t>?</w:t>
      </w:r>
    </w:p>
    <w:p w:rsidR="006C377F" w:rsidRDefault="006C377F" w:rsidP="00C929BD">
      <w:pPr>
        <w:pStyle w:val="CapNormal"/>
        <w:jc w:val="both"/>
      </w:pPr>
    </w:p>
    <w:p w:rsidR="006C377F" w:rsidRPr="00C929BD" w:rsidRDefault="006C377F" w:rsidP="0055057A">
      <w:pPr>
        <w:pStyle w:val="CapNormal"/>
        <w:numPr>
          <w:ilvl w:val="0"/>
          <w:numId w:val="2"/>
        </w:numPr>
        <w:jc w:val="both"/>
        <w:rPr>
          <w:b/>
          <w:color w:val="CD042E"/>
          <w:sz w:val="24"/>
          <w:szCs w:val="24"/>
        </w:rPr>
      </w:pPr>
      <w:r w:rsidRPr="00C929BD">
        <w:rPr>
          <w:b/>
          <w:color w:val="CD042E"/>
          <w:sz w:val="24"/>
          <w:szCs w:val="24"/>
        </w:rPr>
        <w:t>L’auteur</w:t>
      </w:r>
    </w:p>
    <w:p w:rsidR="006C377F" w:rsidRDefault="006C377F" w:rsidP="00C929BD">
      <w:pPr>
        <w:pStyle w:val="CapNormal"/>
        <w:jc w:val="both"/>
      </w:pPr>
    </w:p>
    <w:p w:rsidR="00654AD7" w:rsidRDefault="006C377F" w:rsidP="00C929BD">
      <w:pPr>
        <w:pStyle w:val="CapNormal"/>
        <w:jc w:val="both"/>
      </w:pPr>
      <w:r>
        <w:t xml:space="preserve">Jérôme Ferret, est sociologue, maître de </w:t>
      </w:r>
      <w:r>
        <w:softHyphen/>
        <w:t xml:space="preserve">conférences à </w:t>
      </w:r>
      <w:hyperlink r:id="rId9" w:history="1">
        <w:r w:rsidRPr="00C929BD">
          <w:rPr>
            <w:rStyle w:val="Lienhypertexte"/>
          </w:rPr>
          <w:softHyphen/>
          <w:t>l’Université Toulouse 1 Capitole</w:t>
        </w:r>
      </w:hyperlink>
      <w:r>
        <w:t xml:space="preserve">, membre du laboratoire de recherche </w:t>
      </w:r>
      <w:hyperlink r:id="rId10" w:history="1">
        <w:r w:rsidRPr="00C929BD">
          <w:rPr>
            <w:rStyle w:val="Lienhypertexte"/>
          </w:rPr>
          <w:t>IDETCOM</w:t>
        </w:r>
      </w:hyperlink>
      <w:r>
        <w:t xml:space="preserve"> et membre associé du </w:t>
      </w:r>
      <w:hyperlink r:id="rId11" w:history="1">
        <w:r w:rsidRPr="00C929BD">
          <w:rPr>
            <w:rStyle w:val="Lienhypertexte"/>
          </w:rPr>
          <w:t>CADIS</w:t>
        </w:r>
      </w:hyperlink>
      <w:r>
        <w:t xml:space="preserve"> (EHESS-CNRS). Il </w:t>
      </w:r>
      <w:r w:rsidR="00CC7387">
        <w:t>a</w:t>
      </w:r>
      <w:r>
        <w:t xml:space="preserve"> notamment </w:t>
      </w:r>
      <w:r w:rsidR="00CC7387">
        <w:t xml:space="preserve"> codirigé avec Christian </w:t>
      </w:r>
      <w:proofErr w:type="spellStart"/>
      <w:r w:rsidR="00CC7387">
        <w:t>Mouhanna</w:t>
      </w:r>
      <w:proofErr w:type="spellEnd"/>
      <w:r w:rsidR="00CC7387">
        <w:t xml:space="preserve"> l’ouvrage</w:t>
      </w:r>
      <w:r>
        <w:t xml:space="preserve"> </w:t>
      </w:r>
      <w:r w:rsidRPr="00CC7387">
        <w:rPr>
          <w:i/>
        </w:rPr>
        <w:t>Peurs sur les villes</w:t>
      </w:r>
      <w:r>
        <w:t xml:space="preserve"> (PUF, 2005). </w:t>
      </w:r>
    </w:p>
    <w:p w:rsidR="00654AD7" w:rsidRDefault="00654AD7" w:rsidP="00C929BD">
      <w:pPr>
        <w:pStyle w:val="CapNormal"/>
        <w:jc w:val="both"/>
      </w:pPr>
    </w:p>
    <w:p w:rsidR="00654AD7" w:rsidRPr="00654AD7" w:rsidRDefault="00654AD7" w:rsidP="00C929BD">
      <w:pPr>
        <w:pStyle w:val="CapNormal"/>
        <w:jc w:val="both"/>
        <w:rPr>
          <w:b/>
        </w:rPr>
      </w:pPr>
      <w:r w:rsidRPr="00654AD7">
        <w:rPr>
          <w:b/>
        </w:rPr>
        <w:t>En savoir plus</w:t>
      </w:r>
      <w:r>
        <w:rPr>
          <w:b/>
        </w:rPr>
        <w:t xml:space="preserve"> sur Jérôme Ferret</w:t>
      </w:r>
      <w:r w:rsidRPr="00654AD7">
        <w:rPr>
          <w:b/>
        </w:rPr>
        <w:t xml:space="preserve"> : </w:t>
      </w:r>
    </w:p>
    <w:p w:rsidR="00654AD7" w:rsidRPr="00654AD7" w:rsidRDefault="00654AD7" w:rsidP="00654AD7">
      <w:pPr>
        <w:pStyle w:val="CapNormal"/>
        <w:numPr>
          <w:ilvl w:val="0"/>
          <w:numId w:val="2"/>
        </w:numPr>
        <w:jc w:val="both"/>
        <w:rPr>
          <w:lang w:val="en-US"/>
        </w:rPr>
      </w:pPr>
      <w:r w:rsidRPr="00654AD7">
        <w:rPr>
          <w:lang w:val="en-US"/>
        </w:rPr>
        <w:t xml:space="preserve">Academia : </w:t>
      </w:r>
      <w:hyperlink r:id="rId12" w:history="1">
        <w:r w:rsidRPr="00654AD7">
          <w:rPr>
            <w:rStyle w:val="Lienhypertexte"/>
            <w:lang w:val="en-US"/>
          </w:rPr>
          <w:t>https://univ-toulouse.academia.edu/J%C3%A9r%C3%B4meFERRET</w:t>
        </w:r>
      </w:hyperlink>
    </w:p>
    <w:p w:rsidR="00474A11" w:rsidRPr="00474A11" w:rsidRDefault="00654AD7" w:rsidP="00474A11">
      <w:pPr>
        <w:pStyle w:val="CapNormal"/>
        <w:numPr>
          <w:ilvl w:val="0"/>
          <w:numId w:val="2"/>
        </w:numPr>
        <w:jc w:val="both"/>
        <w:rPr>
          <w:szCs w:val="22"/>
        </w:rPr>
      </w:pPr>
      <w:r>
        <w:t>Twitter </w:t>
      </w:r>
      <w:proofErr w:type="gramStart"/>
      <w:r>
        <w:t xml:space="preserve">: </w:t>
      </w:r>
      <w:r w:rsidR="006C377F">
        <w:rPr>
          <w:szCs w:val="22"/>
        </w:rPr>
        <w:t xml:space="preserve"> </w:t>
      </w:r>
      <w:r>
        <w:t>@</w:t>
      </w:r>
      <w:proofErr w:type="spellStart"/>
      <w:r>
        <w:t>j</w:t>
      </w:r>
      <w:proofErr w:type="gramEnd"/>
      <w:r>
        <w:t>_ferret</w:t>
      </w:r>
      <w:proofErr w:type="spellEnd"/>
    </w:p>
    <w:p w:rsidR="00A6787D" w:rsidRPr="00D90F49" w:rsidRDefault="00D90F49" w:rsidP="00D90F49">
      <w:pPr>
        <w:pStyle w:val="CapNormal"/>
        <w:numPr>
          <w:ilvl w:val="0"/>
          <w:numId w:val="2"/>
        </w:numPr>
        <w:ind w:right="0"/>
      </w:pPr>
      <w:r>
        <w:t>Lemieux Éditeur</w:t>
      </w:r>
      <w:r>
        <w:t xml:space="preserve"> </w:t>
      </w:r>
      <w:r w:rsidR="00A6787D" w:rsidRPr="00D90F49">
        <w:rPr>
          <w:rFonts w:ascii="Times New Roman" w:hAnsi="Times New Roman" w:cs="Times New Roman"/>
          <w:b/>
          <w:szCs w:val="22"/>
        </w:rPr>
        <w:t xml:space="preserve">: </w:t>
      </w:r>
      <w:hyperlink r:id="rId13" w:history="1">
        <w:r w:rsidR="00474A11" w:rsidRPr="00D90F49">
          <w:rPr>
            <w:rStyle w:val="Lienhypertexte"/>
            <w:szCs w:val="22"/>
          </w:rPr>
          <w:t>http://www.lemieux-editeur.fr/</w:t>
        </w:r>
      </w:hyperlink>
    </w:p>
    <w:p w:rsidR="00AE6CA2" w:rsidRPr="00474A11" w:rsidRDefault="00AE6CA2" w:rsidP="00474A11">
      <w:pPr>
        <w:pStyle w:val="CapNormal"/>
        <w:ind w:left="720" w:right="0"/>
        <w:rPr>
          <w:szCs w:val="22"/>
        </w:rPr>
      </w:pPr>
    </w:p>
    <w:p w:rsidR="009D38A6" w:rsidRDefault="006C377F">
      <w:pPr>
        <w:pStyle w:val="CapNormal"/>
        <w:rPr>
          <w:b/>
          <w:color w:val="CD042E"/>
          <w:sz w:val="24"/>
          <w:szCs w:val="24"/>
        </w:rPr>
      </w:pPr>
      <w:r w:rsidRPr="00C929BD">
        <w:rPr>
          <w:b/>
          <w:color w:val="CD042E"/>
          <w:sz w:val="24"/>
          <w:szCs w:val="24"/>
        </w:rPr>
        <w:t xml:space="preserve">Contact : </w:t>
      </w:r>
    </w:p>
    <w:p w:rsidR="0055057A" w:rsidRPr="00C929BD" w:rsidRDefault="0055057A">
      <w:pPr>
        <w:pStyle w:val="CapNormal"/>
        <w:rPr>
          <w:b/>
          <w:color w:val="CD042E"/>
          <w:sz w:val="24"/>
          <w:szCs w:val="24"/>
        </w:rPr>
      </w:pPr>
    </w:p>
    <w:p w:rsidR="006C377F" w:rsidRDefault="006C377F" w:rsidP="00C929BD">
      <w:pPr>
        <w:pStyle w:val="CapNormal"/>
        <w:ind w:left="708"/>
        <w:rPr>
          <w:szCs w:val="22"/>
        </w:rPr>
      </w:pPr>
      <w:r>
        <w:rPr>
          <w:szCs w:val="22"/>
        </w:rPr>
        <w:t>Jérôme Ferret</w:t>
      </w:r>
    </w:p>
    <w:p w:rsidR="006C377F" w:rsidRDefault="006C377F" w:rsidP="00C929BD">
      <w:pPr>
        <w:pStyle w:val="CapNormal"/>
        <w:ind w:left="708"/>
        <w:rPr>
          <w:szCs w:val="22"/>
        </w:rPr>
      </w:pPr>
      <w:r>
        <w:rPr>
          <w:szCs w:val="22"/>
        </w:rPr>
        <w:t>05 61 12 87 13</w:t>
      </w:r>
      <w:r w:rsidR="00CC7387">
        <w:rPr>
          <w:szCs w:val="22"/>
        </w:rPr>
        <w:t xml:space="preserve"> ou 07 86 91 36 21</w:t>
      </w:r>
    </w:p>
    <w:p w:rsidR="006C377F" w:rsidRDefault="00D90F49" w:rsidP="00C929BD">
      <w:pPr>
        <w:pStyle w:val="CapNormal"/>
        <w:ind w:left="708"/>
        <w:rPr>
          <w:szCs w:val="22"/>
        </w:rPr>
      </w:pPr>
      <w:hyperlink r:id="rId14" w:history="1">
        <w:r w:rsidR="0055057A" w:rsidRPr="00160FF4">
          <w:rPr>
            <w:rStyle w:val="Lienhypertexte"/>
            <w:szCs w:val="22"/>
          </w:rPr>
          <w:t>jerome.ferret@ut-capitole.fr</w:t>
        </w:r>
      </w:hyperlink>
    </w:p>
    <w:p w:rsidR="007F6B13" w:rsidRDefault="007F6B13">
      <w:pPr>
        <w:pStyle w:val="CapNormal"/>
        <w:rPr>
          <w:szCs w:val="22"/>
        </w:rPr>
      </w:pPr>
    </w:p>
    <w:p w:rsidR="00B84E02" w:rsidRPr="00A61477" w:rsidRDefault="00A61477" w:rsidP="007F6B13">
      <w:pPr>
        <w:jc w:val="both"/>
        <w:rPr>
          <w:rStyle w:val="texte"/>
          <w:rFonts w:ascii="Arial" w:hAnsi="Arial" w:cs="Arial"/>
          <w:bCs/>
          <w:szCs w:val="24"/>
        </w:rPr>
      </w:pPr>
      <w:r w:rsidRPr="00A61477">
        <w:rPr>
          <w:rStyle w:val="texte"/>
          <w:rFonts w:ascii="Arial" w:hAnsi="Arial" w:cs="Arial"/>
          <w:b/>
          <w:bCs/>
          <w:color w:val="CD042E"/>
          <w:szCs w:val="24"/>
        </w:rPr>
        <w:t xml:space="preserve">Télécharger la première de couverture : </w:t>
      </w:r>
      <w:hyperlink r:id="rId15" w:history="1">
        <w:r w:rsidR="0055057A" w:rsidRPr="0055057A">
          <w:rPr>
            <w:rStyle w:val="url"/>
            <w:rFonts w:ascii="Arial" w:hAnsi="Arial" w:cs="Arial"/>
            <w:color w:val="0000FF"/>
            <w:u w:val="single"/>
          </w:rPr>
          <w:t>https://filez.ut-capitole.fr/</w:t>
        </w:r>
        <w:r w:rsidR="0055057A" w:rsidRPr="0055057A">
          <w:rPr>
            <w:rStyle w:val="hash"/>
            <w:rFonts w:ascii="Arial" w:hAnsi="Arial" w:cs="Arial"/>
            <w:color w:val="0000FF"/>
            <w:u w:val="single"/>
          </w:rPr>
          <w:t>qbie</w:t>
        </w:r>
      </w:hyperlink>
    </w:p>
    <w:p w:rsidR="00A61477" w:rsidRDefault="00A61477" w:rsidP="007F6B13">
      <w:pPr>
        <w:jc w:val="both"/>
        <w:rPr>
          <w:rStyle w:val="texte"/>
          <w:rFonts w:ascii="Arial" w:hAnsi="Arial" w:cs="Arial"/>
          <w:b/>
          <w:bCs/>
          <w:color w:val="CD042E"/>
          <w:sz w:val="20"/>
        </w:rPr>
      </w:pPr>
    </w:p>
    <w:p w:rsidR="0055057A" w:rsidRDefault="0055057A" w:rsidP="007F6B13">
      <w:pPr>
        <w:jc w:val="both"/>
        <w:rPr>
          <w:rStyle w:val="texte"/>
          <w:rFonts w:ascii="Arial" w:hAnsi="Arial" w:cs="Arial"/>
          <w:b/>
          <w:bCs/>
          <w:color w:val="CD042E"/>
          <w:sz w:val="20"/>
        </w:rPr>
      </w:pPr>
    </w:p>
    <w:p w:rsidR="007F6B13" w:rsidRPr="007F6B13" w:rsidRDefault="007F6B13" w:rsidP="007F6B13">
      <w:pPr>
        <w:jc w:val="both"/>
        <w:rPr>
          <w:rStyle w:val="texte"/>
          <w:rFonts w:ascii="Arial" w:hAnsi="Arial" w:cs="Arial"/>
          <w:b/>
          <w:bCs/>
          <w:color w:val="CD042E"/>
          <w:sz w:val="20"/>
        </w:rPr>
      </w:pPr>
      <w:r w:rsidRPr="007F6B13">
        <w:rPr>
          <w:rStyle w:val="texte"/>
          <w:rFonts w:ascii="Arial" w:hAnsi="Arial" w:cs="Arial"/>
          <w:b/>
          <w:bCs/>
          <w:color w:val="CD042E"/>
          <w:sz w:val="20"/>
        </w:rPr>
        <w:t>Université Toulouse Capitole, une recher</w:t>
      </w:r>
      <w:r w:rsidRPr="00C929BD">
        <w:rPr>
          <w:rStyle w:val="texte"/>
          <w:rFonts w:ascii="Arial" w:hAnsi="Arial" w:cs="Arial"/>
          <w:b/>
          <w:bCs/>
          <w:color w:val="CD042E"/>
          <w:sz w:val="20"/>
        </w:rPr>
        <w:t>ch</w:t>
      </w:r>
      <w:r w:rsidRPr="007F6B13">
        <w:rPr>
          <w:rStyle w:val="texte"/>
          <w:rFonts w:ascii="Arial" w:hAnsi="Arial" w:cs="Arial"/>
          <w:b/>
          <w:bCs/>
          <w:color w:val="CD042E"/>
          <w:sz w:val="20"/>
        </w:rPr>
        <w:t xml:space="preserve">e d’excellence pour des formations de haut niveau : </w:t>
      </w:r>
    </w:p>
    <w:p w:rsidR="007F6B13" w:rsidRPr="007F6B13" w:rsidRDefault="007F6B13" w:rsidP="007F6B13">
      <w:pPr>
        <w:pStyle w:val="En-tte"/>
        <w:tabs>
          <w:tab w:val="clear" w:pos="4536"/>
          <w:tab w:val="clear" w:pos="9072"/>
        </w:tabs>
        <w:jc w:val="both"/>
        <w:rPr>
          <w:rStyle w:val="texte"/>
          <w:rFonts w:ascii="Arial" w:hAnsi="Arial" w:cs="Arial"/>
          <w:sz w:val="20"/>
        </w:rPr>
      </w:pPr>
    </w:p>
    <w:p w:rsidR="007F6B13" w:rsidRPr="007F6B13" w:rsidRDefault="007F6B13" w:rsidP="007F6B13">
      <w:pPr>
        <w:pStyle w:val="En-tte"/>
        <w:tabs>
          <w:tab w:val="clear" w:pos="4536"/>
          <w:tab w:val="clear" w:pos="9072"/>
        </w:tabs>
        <w:jc w:val="both"/>
        <w:rPr>
          <w:rStyle w:val="texte"/>
          <w:rFonts w:ascii="Arial" w:hAnsi="Arial" w:cs="Arial"/>
          <w:sz w:val="20"/>
        </w:rPr>
      </w:pPr>
      <w:r w:rsidRPr="007F6B13">
        <w:rPr>
          <w:rStyle w:val="texte"/>
          <w:rFonts w:ascii="Arial" w:hAnsi="Arial" w:cs="Arial"/>
          <w:sz w:val="20"/>
        </w:rPr>
        <w:t xml:space="preserve">UT Capitole est fière de compter le </w:t>
      </w:r>
      <w:hyperlink r:id="rId16" w:history="1">
        <w:r w:rsidRPr="007F6B13">
          <w:rPr>
            <w:rStyle w:val="Lienhypertexte"/>
            <w:rFonts w:ascii="Arial" w:hAnsi="Arial" w:cs="Arial"/>
            <w:sz w:val="20"/>
          </w:rPr>
          <w:t xml:space="preserve">Prix Nobel d’économie 2014, Jean </w:t>
        </w:r>
        <w:proofErr w:type="spellStart"/>
        <w:r w:rsidRPr="007F6B13">
          <w:rPr>
            <w:rStyle w:val="Lienhypertexte"/>
            <w:rFonts w:ascii="Arial" w:hAnsi="Arial" w:cs="Arial"/>
            <w:sz w:val="20"/>
          </w:rPr>
          <w:t>Tirole</w:t>
        </w:r>
        <w:proofErr w:type="spellEnd"/>
      </w:hyperlink>
      <w:r w:rsidRPr="007F6B13">
        <w:rPr>
          <w:rStyle w:val="texte"/>
          <w:rFonts w:ascii="Arial" w:hAnsi="Arial" w:cs="Arial"/>
          <w:sz w:val="20"/>
        </w:rPr>
        <w:t xml:space="preserve">, parmi ses enseignants-chercheurs. Cette consécration est l’aboutissement d’une stratégie d’établissement tournée vers l’excellence de sa </w:t>
      </w:r>
      <w:hyperlink r:id="rId17" w:history="1">
        <w:r w:rsidRPr="007F6B13">
          <w:rPr>
            <w:rStyle w:val="Lienhypertexte"/>
            <w:rFonts w:ascii="Arial" w:hAnsi="Arial" w:cs="Arial"/>
            <w:sz w:val="20"/>
          </w:rPr>
          <w:t>Recherche</w:t>
        </w:r>
      </w:hyperlink>
      <w:r w:rsidRPr="007F6B13">
        <w:rPr>
          <w:rStyle w:val="texte"/>
          <w:rFonts w:ascii="Arial" w:hAnsi="Arial" w:cs="Arial"/>
          <w:sz w:val="20"/>
        </w:rPr>
        <w:t xml:space="preserve"> au service de </w:t>
      </w:r>
      <w:hyperlink r:id="rId18" w:history="1">
        <w:r w:rsidRPr="007F6B13">
          <w:rPr>
            <w:rStyle w:val="Lienhypertexte"/>
            <w:rFonts w:ascii="Arial" w:hAnsi="Arial" w:cs="Arial"/>
            <w:sz w:val="20"/>
          </w:rPr>
          <w:t>Formations</w:t>
        </w:r>
      </w:hyperlink>
      <w:r w:rsidRPr="007F6B13">
        <w:rPr>
          <w:rStyle w:val="texte"/>
          <w:rFonts w:ascii="Arial" w:hAnsi="Arial" w:cs="Arial"/>
          <w:sz w:val="20"/>
        </w:rPr>
        <w:t xml:space="preserve"> de haut niveau.</w:t>
      </w:r>
    </w:p>
    <w:p w:rsidR="007F6B13" w:rsidRPr="007F6B13" w:rsidRDefault="007F6B13" w:rsidP="007F6B13">
      <w:pPr>
        <w:pStyle w:val="En-tte"/>
        <w:tabs>
          <w:tab w:val="clear" w:pos="4536"/>
          <w:tab w:val="clear" w:pos="9072"/>
        </w:tabs>
        <w:jc w:val="both"/>
        <w:rPr>
          <w:rStyle w:val="texte"/>
          <w:rFonts w:ascii="Arial" w:hAnsi="Arial" w:cs="Arial"/>
          <w:sz w:val="20"/>
        </w:rPr>
      </w:pPr>
      <w:r w:rsidRPr="007F6B13">
        <w:rPr>
          <w:rStyle w:val="texte"/>
          <w:rFonts w:ascii="Arial" w:hAnsi="Arial" w:cs="Arial"/>
          <w:sz w:val="20"/>
        </w:rPr>
        <w:t xml:space="preserve">  </w:t>
      </w:r>
    </w:p>
    <w:p w:rsidR="007F6B13" w:rsidRPr="007F6B13" w:rsidRDefault="007F6B13" w:rsidP="007F6B13">
      <w:pPr>
        <w:pStyle w:val="En-tte"/>
        <w:tabs>
          <w:tab w:val="clear" w:pos="4536"/>
          <w:tab w:val="clear" w:pos="9072"/>
        </w:tabs>
        <w:jc w:val="both"/>
        <w:rPr>
          <w:rStyle w:val="texte"/>
          <w:rFonts w:ascii="Arial" w:hAnsi="Arial" w:cs="Arial"/>
          <w:sz w:val="20"/>
        </w:rPr>
      </w:pPr>
      <w:r w:rsidRPr="007F6B13">
        <w:rPr>
          <w:rStyle w:val="texte"/>
          <w:rFonts w:ascii="Arial" w:hAnsi="Arial" w:cs="Arial"/>
          <w:sz w:val="20"/>
        </w:rPr>
        <w:t xml:space="preserve">Spécialisée dans les domaines du droit, de l’économie et de la gestion, notre université s’appuie sur la réputation de ses trois principales composantes : </w:t>
      </w:r>
      <w:hyperlink r:id="rId19" w:history="1">
        <w:r w:rsidRPr="007F6B13">
          <w:rPr>
            <w:rStyle w:val="Lienhypertexte"/>
            <w:rFonts w:ascii="Arial" w:hAnsi="Arial" w:cs="Arial"/>
            <w:sz w:val="20"/>
          </w:rPr>
          <w:t>Faculté de droit et science politique</w:t>
        </w:r>
      </w:hyperlink>
      <w:r w:rsidRPr="007F6B13">
        <w:rPr>
          <w:rStyle w:val="texte"/>
          <w:rFonts w:ascii="Arial" w:hAnsi="Arial" w:cs="Arial"/>
          <w:sz w:val="20"/>
        </w:rPr>
        <w:t>, École d’économie-</w:t>
      </w:r>
      <w:hyperlink r:id="rId20" w:history="1">
        <w:r w:rsidRPr="007F6B13">
          <w:rPr>
            <w:rStyle w:val="Lienhypertexte"/>
            <w:rFonts w:ascii="Arial" w:hAnsi="Arial" w:cs="Arial"/>
            <w:sz w:val="20"/>
          </w:rPr>
          <w:t>TSE</w:t>
        </w:r>
      </w:hyperlink>
      <w:r w:rsidRPr="007F6B13">
        <w:rPr>
          <w:rStyle w:val="texte"/>
          <w:rFonts w:ascii="Arial" w:hAnsi="Arial" w:cs="Arial"/>
          <w:sz w:val="20"/>
        </w:rPr>
        <w:t>, École de management (</w:t>
      </w:r>
      <w:hyperlink r:id="rId21" w:history="1">
        <w:r w:rsidRPr="007F6B13">
          <w:rPr>
            <w:rStyle w:val="Lienhypertexte"/>
            <w:rFonts w:ascii="Arial" w:hAnsi="Arial" w:cs="Arial"/>
            <w:sz w:val="20"/>
          </w:rPr>
          <w:t>IAE</w:t>
        </w:r>
      </w:hyperlink>
      <w:r w:rsidRPr="007F6B13">
        <w:rPr>
          <w:rStyle w:val="texte"/>
          <w:rFonts w:ascii="Arial" w:hAnsi="Arial" w:cs="Arial"/>
          <w:sz w:val="20"/>
        </w:rPr>
        <w:t xml:space="preserve">) pour rayonner au plan international. Ses jeunes composantes : </w:t>
      </w:r>
      <w:hyperlink r:id="rId22" w:history="1">
        <w:r w:rsidRPr="007F6B13">
          <w:rPr>
            <w:rStyle w:val="Lienhypertexte"/>
            <w:rFonts w:ascii="Arial" w:hAnsi="Arial" w:cs="Arial"/>
            <w:sz w:val="20"/>
          </w:rPr>
          <w:t>Faculté d’informatique</w:t>
        </w:r>
      </w:hyperlink>
      <w:r w:rsidRPr="007F6B13">
        <w:rPr>
          <w:rStyle w:val="texte"/>
          <w:rFonts w:ascii="Arial" w:hAnsi="Arial" w:cs="Arial"/>
          <w:sz w:val="20"/>
        </w:rPr>
        <w:t xml:space="preserve">, </w:t>
      </w:r>
      <w:hyperlink r:id="rId23" w:history="1">
        <w:r w:rsidRPr="007F6B13">
          <w:rPr>
            <w:rStyle w:val="Lienhypertexte"/>
            <w:rFonts w:ascii="Arial" w:hAnsi="Arial" w:cs="Arial"/>
            <w:sz w:val="20"/>
          </w:rPr>
          <w:t>Faculté d’administration et communication</w:t>
        </w:r>
      </w:hyperlink>
      <w:r w:rsidRPr="007F6B13">
        <w:rPr>
          <w:rStyle w:val="texte"/>
          <w:rFonts w:ascii="Arial" w:hAnsi="Arial" w:cs="Arial"/>
          <w:sz w:val="20"/>
        </w:rPr>
        <w:t xml:space="preserve"> et </w:t>
      </w:r>
      <w:hyperlink r:id="rId24" w:history="1">
        <w:r w:rsidRPr="007F6B13">
          <w:rPr>
            <w:rStyle w:val="Lienhypertexte"/>
            <w:rFonts w:ascii="Arial" w:hAnsi="Arial" w:cs="Arial"/>
            <w:sz w:val="20"/>
          </w:rPr>
          <w:t>Institut Universitaire de Rodez</w:t>
        </w:r>
      </w:hyperlink>
      <w:r w:rsidRPr="007F6B13">
        <w:rPr>
          <w:rStyle w:val="texte"/>
          <w:rFonts w:ascii="Arial" w:hAnsi="Arial" w:cs="Arial"/>
          <w:sz w:val="20"/>
        </w:rPr>
        <w:t xml:space="preserve"> viennent enrichir son potentiel scientifique et son offre de formation. Un Département des langues et civilisations forme nos étudiants aux langues pour leur ouvrir les portes de l’international.</w:t>
      </w:r>
    </w:p>
    <w:p w:rsidR="007F6B13" w:rsidRPr="007F6B13" w:rsidRDefault="007F6B13" w:rsidP="007F6B13">
      <w:pPr>
        <w:pStyle w:val="En-tte"/>
        <w:tabs>
          <w:tab w:val="clear" w:pos="4536"/>
          <w:tab w:val="clear" w:pos="9072"/>
        </w:tabs>
        <w:jc w:val="both"/>
        <w:rPr>
          <w:rStyle w:val="texte"/>
          <w:rFonts w:ascii="Arial" w:hAnsi="Arial" w:cs="Arial"/>
          <w:sz w:val="20"/>
        </w:rPr>
      </w:pPr>
    </w:p>
    <w:p w:rsidR="007F6B13" w:rsidRPr="007F6B13" w:rsidRDefault="007F6B13" w:rsidP="007F6B13">
      <w:pPr>
        <w:pStyle w:val="En-tte"/>
        <w:tabs>
          <w:tab w:val="clear" w:pos="4536"/>
          <w:tab w:val="clear" w:pos="9072"/>
        </w:tabs>
        <w:jc w:val="both"/>
        <w:rPr>
          <w:rStyle w:val="texte"/>
          <w:rFonts w:ascii="Arial" w:hAnsi="Arial" w:cs="Arial"/>
          <w:sz w:val="20"/>
        </w:rPr>
      </w:pPr>
      <w:r w:rsidRPr="007F6B13">
        <w:rPr>
          <w:rStyle w:val="texte"/>
          <w:rFonts w:ascii="Arial" w:hAnsi="Arial" w:cs="Arial"/>
          <w:sz w:val="20"/>
        </w:rPr>
        <w:t xml:space="preserve">Toujours à la pointe de l’innovation, notre université vient de créer la première </w:t>
      </w:r>
      <w:hyperlink r:id="rId25" w:history="1">
        <w:r w:rsidRPr="007F6B13">
          <w:rPr>
            <w:rStyle w:val="Lienhypertexte"/>
            <w:rFonts w:ascii="Arial" w:hAnsi="Arial" w:cs="Arial"/>
            <w:sz w:val="20"/>
          </w:rPr>
          <w:t>École européenne de droit</w:t>
        </w:r>
      </w:hyperlink>
      <w:r w:rsidRPr="007F6B13">
        <w:rPr>
          <w:rStyle w:val="texte"/>
          <w:rFonts w:ascii="Arial" w:hAnsi="Arial" w:cs="Arial"/>
          <w:sz w:val="20"/>
        </w:rPr>
        <w:t xml:space="preserve"> dont la vocation est de préparer ses meilleurs étudiants en droit à exercer leurs compétences au-delà de nos frontières.</w:t>
      </w:r>
    </w:p>
    <w:p w:rsidR="007F6B13" w:rsidRPr="007F6B13" w:rsidRDefault="007F6B13" w:rsidP="007F6B13">
      <w:pPr>
        <w:pStyle w:val="En-tte"/>
        <w:tabs>
          <w:tab w:val="clear" w:pos="4536"/>
          <w:tab w:val="clear" w:pos="9072"/>
        </w:tabs>
        <w:jc w:val="both"/>
        <w:rPr>
          <w:rStyle w:val="texte"/>
          <w:rFonts w:ascii="Arial" w:hAnsi="Arial" w:cs="Arial"/>
          <w:sz w:val="20"/>
        </w:rPr>
      </w:pPr>
      <w:r w:rsidRPr="007F6B13">
        <w:rPr>
          <w:rStyle w:val="texte"/>
          <w:rFonts w:ascii="Arial" w:hAnsi="Arial" w:cs="Arial"/>
          <w:sz w:val="20"/>
        </w:rPr>
        <w:t xml:space="preserve">En 2012, la Commission européenne a attribué à notre université le label </w:t>
      </w:r>
      <w:hyperlink r:id="rId26" w:history="1">
        <w:r w:rsidRPr="007F6B13">
          <w:rPr>
            <w:rStyle w:val="Lienhypertexte"/>
            <w:rFonts w:ascii="Arial" w:hAnsi="Arial" w:cs="Arial"/>
            <w:i/>
            <w:sz w:val="20"/>
          </w:rPr>
          <w:t>Centre d’excellence Jean-Monnet</w:t>
        </w:r>
      </w:hyperlink>
      <w:r w:rsidRPr="007F6B13">
        <w:rPr>
          <w:rStyle w:val="texte"/>
          <w:rFonts w:ascii="Arial" w:hAnsi="Arial" w:cs="Arial"/>
          <w:sz w:val="20"/>
        </w:rPr>
        <w:t xml:space="preserve"> qui confirme la qualité de notre Recherche et de nos Formations sur les questions européennes. </w:t>
      </w:r>
    </w:p>
    <w:p w:rsidR="007F6B13" w:rsidRPr="007F6B13" w:rsidRDefault="007F6B13" w:rsidP="007F6B13">
      <w:pPr>
        <w:pStyle w:val="En-tte"/>
        <w:tabs>
          <w:tab w:val="clear" w:pos="4536"/>
          <w:tab w:val="clear" w:pos="9072"/>
        </w:tabs>
        <w:jc w:val="both"/>
        <w:rPr>
          <w:rStyle w:val="texte"/>
          <w:rFonts w:ascii="Arial" w:hAnsi="Arial" w:cs="Arial"/>
          <w:sz w:val="20"/>
        </w:rPr>
      </w:pPr>
    </w:p>
    <w:p w:rsidR="007F6B13" w:rsidRPr="007F6B13" w:rsidRDefault="007F6B13" w:rsidP="007F6B13">
      <w:pPr>
        <w:jc w:val="both"/>
        <w:rPr>
          <w:rFonts w:ascii="Arial" w:hAnsi="Arial" w:cs="Arial"/>
          <w:sz w:val="20"/>
        </w:rPr>
      </w:pPr>
      <w:r w:rsidRPr="007F6B13">
        <w:rPr>
          <w:rFonts w:ascii="Arial" w:hAnsi="Arial" w:cs="Arial"/>
          <w:sz w:val="20"/>
        </w:rPr>
        <w:t>Autonome depuis le 1</w:t>
      </w:r>
      <w:r w:rsidRPr="007F6B13">
        <w:rPr>
          <w:rFonts w:ascii="Arial" w:hAnsi="Arial" w:cs="Arial"/>
          <w:sz w:val="20"/>
          <w:vertAlign w:val="superscript"/>
        </w:rPr>
        <w:t>er</w:t>
      </w:r>
      <w:r w:rsidRPr="007F6B13">
        <w:rPr>
          <w:rFonts w:ascii="Arial" w:hAnsi="Arial" w:cs="Arial"/>
          <w:sz w:val="20"/>
        </w:rPr>
        <w:t xml:space="preserve"> janvier </w:t>
      </w:r>
      <w:smartTag w:uri="urn:schemas-microsoft-com:office:smarttags" w:element="metricconverter">
        <w:smartTagPr>
          <w:attr w:name="ProductID" w:val="2009, l"/>
        </w:smartTagPr>
        <w:r w:rsidRPr="007F6B13">
          <w:rPr>
            <w:rFonts w:ascii="Arial" w:hAnsi="Arial" w:cs="Arial"/>
            <w:sz w:val="20"/>
          </w:rPr>
          <w:t>2009, l</w:t>
        </w:r>
      </w:smartTag>
      <w:r w:rsidRPr="007F6B13">
        <w:rPr>
          <w:rFonts w:ascii="Arial" w:hAnsi="Arial" w:cs="Arial"/>
          <w:sz w:val="20"/>
        </w:rPr>
        <w:t xml:space="preserve">'Université Toulouse Capitole trouve </w:t>
      </w:r>
      <w:hyperlink r:id="rId27" w:history="1">
        <w:r w:rsidRPr="007F6B13">
          <w:rPr>
            <w:rStyle w:val="Lienhypertexte"/>
            <w:rFonts w:ascii="Arial" w:hAnsi="Arial" w:cs="Arial"/>
            <w:sz w:val="20"/>
          </w:rPr>
          <w:t>son origine</w:t>
        </w:r>
      </w:hyperlink>
      <w:r w:rsidRPr="007F6B13">
        <w:rPr>
          <w:rFonts w:ascii="Arial" w:hAnsi="Arial" w:cs="Arial"/>
          <w:sz w:val="20"/>
        </w:rPr>
        <w:t xml:space="preserve"> dans la faculté de droit canonique créée en 1229. Il est possible de suivre l’actualité scientifique de notre université en recevant chaque trimestre sa revue en ligne </w:t>
      </w:r>
      <w:hyperlink r:id="rId28" w:history="1">
        <w:r w:rsidRPr="007F6B13">
          <w:rPr>
            <w:rStyle w:val="Lienhypertexte"/>
            <w:rFonts w:ascii="Arial" w:hAnsi="Arial" w:cs="Arial"/>
            <w:i/>
            <w:sz w:val="20"/>
          </w:rPr>
          <w:t>Comprendre pour entreprendre</w:t>
        </w:r>
      </w:hyperlink>
      <w:r w:rsidRPr="007F6B13">
        <w:rPr>
          <w:rFonts w:ascii="Arial" w:hAnsi="Arial" w:cs="Arial"/>
          <w:sz w:val="20"/>
        </w:rPr>
        <w:t>.</w:t>
      </w:r>
    </w:p>
    <w:p w:rsidR="007F6B13" w:rsidRPr="007F6B13" w:rsidRDefault="007F6B13" w:rsidP="007F6B13">
      <w:pPr>
        <w:jc w:val="both"/>
        <w:rPr>
          <w:rFonts w:ascii="Arial" w:hAnsi="Arial" w:cs="Arial"/>
          <w:sz w:val="20"/>
        </w:rPr>
      </w:pPr>
    </w:p>
    <w:p w:rsidR="007F6B13" w:rsidRPr="001757A8" w:rsidRDefault="007F6B13" w:rsidP="007F6B13">
      <w:pPr>
        <w:jc w:val="both"/>
        <w:rPr>
          <w:rFonts w:ascii="Arial" w:hAnsi="Arial" w:cs="Arial"/>
        </w:rPr>
      </w:pPr>
      <w:r w:rsidRPr="007F6B13">
        <w:rPr>
          <w:rFonts w:ascii="Arial" w:hAnsi="Arial" w:cs="Arial"/>
          <w:sz w:val="20"/>
        </w:rPr>
        <w:t xml:space="preserve">L'Université Toulouse Capitole est membre fondateur de la Communauté d’Université et d’Établissements </w:t>
      </w:r>
      <w:hyperlink r:id="rId29" w:history="1">
        <w:r w:rsidRPr="007F6B13">
          <w:rPr>
            <w:rStyle w:val="Lienhypertexte"/>
            <w:rFonts w:ascii="Arial" w:hAnsi="Arial" w:cs="Arial"/>
            <w:sz w:val="20"/>
          </w:rPr>
          <w:t>« Université Fédérale de Toulouse Midi-Pyrénées »</w:t>
        </w:r>
      </w:hyperlink>
      <w:r w:rsidRPr="007F6B13">
        <w:rPr>
          <w:rFonts w:ascii="Arial" w:hAnsi="Arial" w:cs="Arial"/>
          <w:sz w:val="20"/>
        </w:rPr>
        <w:t xml:space="preserve"> ce qui lui permet de mettre en commun des moyens pour que son offre bénéficie de toutes les potentialités du site toulousain.</w:t>
      </w:r>
    </w:p>
    <w:p w:rsidR="007F6B13" w:rsidRDefault="007F6B13" w:rsidP="007F6B13">
      <w:pPr>
        <w:rPr>
          <w:rFonts w:ascii="Arial" w:hAnsi="Arial" w:cs="Arial"/>
          <w:b/>
          <w:bCs/>
          <w:color w:val="CC0000"/>
          <w:sz w:val="20"/>
        </w:rPr>
      </w:pPr>
    </w:p>
    <w:p w:rsidR="007F6B13" w:rsidRDefault="007F6B13" w:rsidP="007F6B13">
      <w:pPr>
        <w:rPr>
          <w:rFonts w:ascii="Arial" w:hAnsi="Arial" w:cs="Arial"/>
          <w:b/>
          <w:bCs/>
          <w:color w:val="CC0000"/>
          <w:sz w:val="20"/>
        </w:rPr>
      </w:pPr>
      <w:r w:rsidRPr="00215AF5">
        <w:rPr>
          <w:rFonts w:ascii="Arial" w:hAnsi="Arial" w:cs="Arial"/>
          <w:b/>
          <w:bCs/>
          <w:color w:val="CC0000"/>
          <w:sz w:val="20"/>
        </w:rPr>
        <w:t>Retrouvez :</w:t>
      </w:r>
    </w:p>
    <w:p w:rsidR="007F6B13" w:rsidRDefault="007F6B13" w:rsidP="007F6B13">
      <w:pPr>
        <w:rPr>
          <w:rFonts w:ascii="Arial" w:hAnsi="Arial" w:cs="Arial"/>
          <w:b/>
          <w:bCs/>
          <w:color w:val="CC0000"/>
          <w:sz w:val="20"/>
        </w:rPr>
      </w:pPr>
    </w:p>
    <w:p w:rsidR="007F6B13" w:rsidRPr="00C669E3" w:rsidRDefault="007F6B13" w:rsidP="007F6B13">
      <w:pPr>
        <w:pStyle w:val="Paragraphedeliste"/>
        <w:numPr>
          <w:ilvl w:val="0"/>
          <w:numId w:val="1"/>
        </w:numPr>
        <w:rPr>
          <w:rFonts w:ascii="Arial" w:hAnsi="Arial" w:cs="Arial"/>
          <w:b/>
          <w:bCs/>
          <w:color w:val="CC0000"/>
          <w:sz w:val="20"/>
        </w:rPr>
      </w:pPr>
      <w:r w:rsidRPr="00C669E3">
        <w:rPr>
          <w:rFonts w:ascii="Arial" w:hAnsi="Arial" w:cs="Arial"/>
          <w:b/>
          <w:bCs/>
          <w:color w:val="CC0000"/>
          <w:sz w:val="20"/>
        </w:rPr>
        <w:t>L’agenda d’UT</w:t>
      </w:r>
      <w:r>
        <w:rPr>
          <w:rFonts w:ascii="Arial" w:hAnsi="Arial" w:cs="Arial"/>
          <w:b/>
          <w:bCs/>
          <w:color w:val="CC0000"/>
          <w:sz w:val="20"/>
        </w:rPr>
        <w:t xml:space="preserve"> Capitole</w:t>
      </w:r>
      <w:r w:rsidRPr="00C669E3">
        <w:rPr>
          <w:rFonts w:ascii="Arial" w:hAnsi="Arial" w:cs="Arial"/>
          <w:b/>
          <w:bCs/>
          <w:color w:val="CC0000"/>
          <w:sz w:val="20"/>
        </w:rPr>
        <w:t xml:space="preserve"> : </w:t>
      </w:r>
      <w:hyperlink r:id="rId30" w:history="1">
        <w:r w:rsidRPr="00C669E3">
          <w:rPr>
            <w:rStyle w:val="Lienhypertexte"/>
            <w:rFonts w:ascii="Arial" w:hAnsi="Arial" w:cs="Arial"/>
            <w:b/>
            <w:bCs/>
            <w:sz w:val="20"/>
          </w:rPr>
          <w:t>www.ut-capitole.fr/agenda</w:t>
        </w:r>
      </w:hyperlink>
    </w:p>
    <w:p w:rsidR="007F6B13" w:rsidRPr="00A43B1C" w:rsidRDefault="007F6B13" w:rsidP="007F6B13">
      <w:pPr>
        <w:pStyle w:val="Paragraphedeliste"/>
        <w:numPr>
          <w:ilvl w:val="0"/>
          <w:numId w:val="1"/>
        </w:numPr>
        <w:rPr>
          <w:rStyle w:val="Lienhypertexte"/>
          <w:rFonts w:ascii="Arial" w:hAnsi="Arial" w:cs="Arial"/>
          <w:b/>
          <w:bCs/>
          <w:color w:val="CC0000"/>
          <w:sz w:val="20"/>
          <w:u w:val="none"/>
        </w:rPr>
      </w:pPr>
      <w:r>
        <w:rPr>
          <w:rFonts w:ascii="Arial" w:hAnsi="Arial" w:cs="Arial"/>
          <w:b/>
          <w:bCs/>
          <w:color w:val="CC0000"/>
          <w:sz w:val="20"/>
        </w:rPr>
        <w:t>Les actualités d’UT Capitole</w:t>
      </w:r>
      <w:r w:rsidRPr="00C669E3">
        <w:rPr>
          <w:rFonts w:ascii="Arial" w:hAnsi="Arial" w:cs="Arial"/>
          <w:b/>
          <w:bCs/>
          <w:color w:val="CC0000"/>
          <w:sz w:val="20"/>
        </w:rPr>
        <w:t xml:space="preserve"> : </w:t>
      </w:r>
      <w:hyperlink r:id="rId31" w:history="1">
        <w:r w:rsidRPr="00C669E3">
          <w:rPr>
            <w:rStyle w:val="Lienhypertexte"/>
            <w:rFonts w:ascii="Arial" w:hAnsi="Arial" w:cs="Arial"/>
            <w:b/>
            <w:bCs/>
            <w:sz w:val="20"/>
          </w:rPr>
          <w:t>www.ut-capitole.fr/actualites</w:t>
        </w:r>
      </w:hyperlink>
    </w:p>
    <w:p w:rsidR="009D38A6" w:rsidRPr="00B84E02" w:rsidRDefault="007F6B13" w:rsidP="00B84E02">
      <w:pPr>
        <w:pStyle w:val="Paragraphedeliste"/>
        <w:numPr>
          <w:ilvl w:val="0"/>
          <w:numId w:val="1"/>
        </w:numPr>
        <w:ind w:right="-1"/>
        <w:jc w:val="both"/>
        <w:rPr>
          <w:rFonts w:ascii="Arial" w:hAnsi="Arial" w:cs="Arial"/>
          <w:sz w:val="20"/>
        </w:rPr>
      </w:pPr>
      <w:r w:rsidRPr="00A43B1C">
        <w:rPr>
          <w:rFonts w:ascii="Arial" w:hAnsi="Arial" w:cs="Arial"/>
          <w:b/>
          <w:color w:val="CD042E"/>
          <w:sz w:val="20"/>
        </w:rPr>
        <w:t>"Comprendre pour entreprendre, droit, économie, gestion : des expertises pour éclairer un monde en mutation"</w:t>
      </w:r>
      <w:r w:rsidR="00380B50">
        <w:rPr>
          <w:rFonts w:ascii="Arial" w:hAnsi="Arial" w:cs="Arial"/>
          <w:b/>
          <w:color w:val="CD042E"/>
          <w:sz w:val="20"/>
        </w:rPr>
        <w:t xml:space="preserve"> </w:t>
      </w:r>
      <w:r w:rsidRPr="00A43B1C">
        <w:rPr>
          <w:rFonts w:ascii="Arial" w:hAnsi="Arial" w:cs="Arial"/>
          <w:sz w:val="20"/>
        </w:rPr>
        <w:t xml:space="preserve">: </w:t>
      </w:r>
      <w:hyperlink r:id="rId32" w:history="1">
        <w:r w:rsidRPr="00A43B1C">
          <w:rPr>
            <w:rStyle w:val="Lienhypertexte"/>
            <w:rFonts w:ascii="Arial" w:hAnsi="Arial" w:cs="Arial"/>
            <w:b/>
            <w:sz w:val="20"/>
          </w:rPr>
          <w:t>http://magazine.ut-capitole.fr/</w:t>
        </w:r>
      </w:hyperlink>
      <w:r w:rsidR="00380B50">
        <w:rPr>
          <w:rStyle w:val="Lienhypertexte"/>
          <w:rFonts w:ascii="Arial" w:hAnsi="Arial" w:cs="Arial"/>
          <w:b/>
          <w:sz w:val="20"/>
        </w:rPr>
        <w:t xml:space="preserve">, </w:t>
      </w:r>
      <w:r w:rsidR="00380B50">
        <w:rPr>
          <w:rFonts w:ascii="Arial" w:hAnsi="Arial" w:cs="Arial"/>
          <w:sz w:val="20"/>
        </w:rPr>
        <w:t xml:space="preserve">revue destinée à </w:t>
      </w:r>
      <w:r w:rsidRPr="00380B50">
        <w:rPr>
          <w:rFonts w:ascii="Arial" w:hAnsi="Arial" w:cs="Arial"/>
          <w:sz w:val="20"/>
        </w:rPr>
        <w:t xml:space="preserve">éclairer l'actualité grâce aux analyses des enseignants-chercheurs de l'université (économistes, juristes, spécialistes du management...) et </w:t>
      </w:r>
      <w:r w:rsidR="00380B50">
        <w:rPr>
          <w:rFonts w:ascii="Arial" w:hAnsi="Arial" w:cs="Arial"/>
          <w:sz w:val="20"/>
        </w:rPr>
        <w:t>à</w:t>
      </w:r>
      <w:r w:rsidRPr="00380B50">
        <w:rPr>
          <w:rFonts w:ascii="Arial" w:hAnsi="Arial" w:cs="Arial"/>
          <w:sz w:val="20"/>
        </w:rPr>
        <w:t xml:space="preserve"> diffuser de manière accessible leurs recherches originales.</w:t>
      </w:r>
    </w:p>
    <w:sectPr w:rsidR="009D38A6" w:rsidRPr="00B84E02">
      <w:footerReference w:type="default" r:id="rId33"/>
      <w:headerReference w:type="first" r:id="rId34"/>
      <w:footerReference w:type="first" r:id="rId35"/>
      <w:pgSz w:w="11906" w:h="16838" w:code="9"/>
      <w:pgMar w:top="1134" w:right="567" w:bottom="567" w:left="567" w:header="113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DA" w:rsidRDefault="00453ADA">
      <w:r>
        <w:separator/>
      </w:r>
    </w:p>
  </w:endnote>
  <w:endnote w:type="continuationSeparator" w:id="0">
    <w:p w:rsidR="00453ADA" w:rsidRDefault="0045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A6" w:rsidRDefault="009D38A6">
    <w:pPr>
      <w:pStyle w:val="CapPiedDePageL2"/>
    </w:pPr>
  </w:p>
  <w:p w:rsidR="00AE6CA2" w:rsidRPr="00E47777" w:rsidRDefault="00AE6CA2" w:rsidP="00AE6CA2">
    <w:pPr>
      <w:pStyle w:val="CapPiedDePageL2"/>
      <w:rPr>
        <w:rFonts w:ascii="Arial Black" w:hAnsi="Arial Black"/>
        <w:color w:val="C00000"/>
      </w:rPr>
    </w:pPr>
    <w:r w:rsidRPr="00E47777">
      <w:rPr>
        <w:rFonts w:ascii="Arial Black" w:hAnsi="Arial Black"/>
        <w:color w:val="C00000"/>
      </w:rPr>
      <w:t>CONTACT</w:t>
    </w:r>
    <w:r>
      <w:rPr>
        <w:rFonts w:ascii="Arial Black" w:hAnsi="Arial Black"/>
        <w:color w:val="C00000"/>
      </w:rPr>
      <w:t>S</w:t>
    </w:r>
  </w:p>
  <w:p w:rsidR="00AE6CA2" w:rsidRDefault="00AE6CA2" w:rsidP="00AE6CA2">
    <w:pPr>
      <w:pStyle w:val="CapPiedDePageL2"/>
    </w:pPr>
    <w:r w:rsidRPr="00E47777">
      <w:rPr>
        <w:rFonts w:ascii="Arial Black" w:hAnsi="Arial Black"/>
      </w:rPr>
      <w:t xml:space="preserve">Françoise </w:t>
    </w:r>
    <w:proofErr w:type="spellStart"/>
    <w:r w:rsidRPr="00E47777">
      <w:rPr>
        <w:rFonts w:ascii="Arial Black" w:hAnsi="Arial Black"/>
      </w:rPr>
      <w:t>Montet</w:t>
    </w:r>
    <w:proofErr w:type="spellEnd"/>
    <w:r w:rsidRPr="00E47777">
      <w:rPr>
        <w:rFonts w:ascii="Arial Black" w:hAnsi="Arial Black"/>
      </w:rPr>
      <w:t>-Lattes</w:t>
    </w:r>
    <w:r>
      <w:t xml:space="preserve"> – Directrice de la communication</w:t>
    </w:r>
  </w:p>
  <w:p w:rsidR="00AE6CA2" w:rsidRDefault="00AE6CA2" w:rsidP="00AE6CA2">
    <w:pPr>
      <w:pStyle w:val="CapPiedDePageL2"/>
      <w:rPr>
        <w:spacing w:val="10"/>
      </w:rPr>
    </w:pPr>
    <w:r w:rsidRPr="00E47777">
      <w:rPr>
        <w:rFonts w:ascii="Arial Black" w:hAnsi="Arial Black"/>
      </w:rPr>
      <w:t>Tél.</w:t>
    </w:r>
    <w:r>
      <w:t xml:space="preserve"> : 05 61 63 35 36 ou 06 87 22 70 04 – </w:t>
    </w:r>
    <w:r w:rsidRPr="00AE6CA2">
      <w:rPr>
        <w:b/>
      </w:rPr>
      <w:t>@ :</w:t>
    </w:r>
    <w:r>
      <w:t xml:space="preserve"> francoise.lattes@ut-capitole.fr </w:t>
    </w:r>
    <w:r w:rsidRPr="00E47777">
      <w:rPr>
        <w:spacing w:val="10"/>
      </w:rPr>
      <w:t xml:space="preserve">- </w:t>
    </w:r>
    <w:hyperlink r:id="rId1" w:history="1">
      <w:r w:rsidRPr="00202F92">
        <w:rPr>
          <w:rStyle w:val="Lienhypertexte"/>
          <w:spacing w:val="10"/>
        </w:rPr>
        <w:t>www.ut-capitole.fr</w:t>
      </w:r>
    </w:hyperlink>
  </w:p>
  <w:p w:rsidR="00AE6CA2" w:rsidRDefault="00AE6CA2" w:rsidP="00AE6CA2">
    <w:pPr>
      <w:pStyle w:val="CapPiedDePageL2"/>
      <w:rPr>
        <w:spacing w:val="10"/>
      </w:rPr>
    </w:pPr>
    <w:r w:rsidRPr="00AE6CA2">
      <w:rPr>
        <w:rFonts w:ascii="Arial Black" w:hAnsi="Arial Black"/>
        <w:b/>
        <w:spacing w:val="10"/>
      </w:rPr>
      <w:t>Elodie Jambon</w:t>
    </w:r>
    <w:r>
      <w:rPr>
        <w:spacing w:val="10"/>
      </w:rPr>
      <w:t xml:space="preserve"> – Assistante Communication - </w:t>
    </w:r>
    <w:proofErr w:type="spellStart"/>
    <w:r>
      <w:rPr>
        <w:spacing w:val="10"/>
      </w:rPr>
      <w:t>Community</w:t>
    </w:r>
    <w:proofErr w:type="spellEnd"/>
    <w:r>
      <w:rPr>
        <w:spacing w:val="10"/>
      </w:rPr>
      <w:t xml:space="preserve"> Manager</w:t>
    </w:r>
  </w:p>
  <w:p w:rsidR="00AE6CA2" w:rsidRDefault="00AE6CA2" w:rsidP="00AE6CA2">
    <w:pPr>
      <w:pStyle w:val="CapPiedDePageL2"/>
    </w:pPr>
    <w:r w:rsidRPr="00AE6CA2">
      <w:rPr>
        <w:rFonts w:ascii="Arial Black" w:hAnsi="Arial Black"/>
        <w:b/>
        <w:spacing w:val="10"/>
      </w:rPr>
      <w:t>Tél. :</w:t>
    </w:r>
    <w:r>
      <w:rPr>
        <w:spacing w:val="10"/>
      </w:rPr>
      <w:t xml:space="preserve"> 05 61 63 39 07 - </w:t>
    </w:r>
    <w:r w:rsidRPr="00AE6CA2">
      <w:rPr>
        <w:b/>
        <w:spacing w:val="10"/>
      </w:rPr>
      <w:t>@ :</w:t>
    </w:r>
    <w:r>
      <w:rPr>
        <w:spacing w:val="10"/>
      </w:rPr>
      <w:t xml:space="preserve"> elodie.jambon@ut-capitole.fr</w:t>
    </w:r>
  </w:p>
  <w:p w:rsidR="009D38A6" w:rsidRPr="00AE6CA2" w:rsidRDefault="00AE6CA2" w:rsidP="00AE6CA2">
    <w:pPr>
      <w:pStyle w:val="CapPiedDePageL1"/>
      <w:rPr>
        <w:rFonts w:ascii="Arial" w:hAnsi="Arial"/>
        <w:color w:val="auto"/>
        <w:spacing w:val="10"/>
      </w:rPr>
    </w:pPr>
    <w:r w:rsidRPr="008E0157">
      <w:rPr>
        <w:color w:val="CD042E"/>
      </w:rPr>
      <w:t>UNIVERSIT</w:t>
    </w:r>
    <w:r w:rsidRPr="008E0157">
      <w:rPr>
        <w:caps/>
        <w:color w:val="CD042E"/>
      </w:rPr>
      <w:t>é</w:t>
    </w:r>
    <w:r w:rsidRPr="008E0157">
      <w:rPr>
        <w:color w:val="CD042E"/>
      </w:rPr>
      <w:t xml:space="preserve"> TOULOUSE 1 CAPITOLE</w:t>
    </w:r>
    <w:r w:rsidRPr="00E47777">
      <w:rPr>
        <w:rFonts w:ascii="Arial" w:hAnsi="Arial"/>
        <w:color w:val="auto"/>
      </w:rPr>
      <w:t>,</w:t>
    </w:r>
    <w:r>
      <w:rPr>
        <w:color w:val="CD042E"/>
      </w:rPr>
      <w:t xml:space="preserve"> </w:t>
    </w:r>
    <w:r w:rsidRPr="00E47777">
      <w:rPr>
        <w:rFonts w:ascii="Arial" w:hAnsi="Arial"/>
        <w:color w:val="auto"/>
        <w:spacing w:val="10"/>
      </w:rPr>
      <w:t xml:space="preserve">2 rue du Doyen-Gabriel-Marty - 31042 Toulouse cedex 9 - France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A6" w:rsidRDefault="009D38A6"/>
  <w:p w:rsidR="009D38A6" w:rsidRDefault="009D38A6"/>
  <w:p w:rsidR="009D38A6" w:rsidRDefault="009D38A6">
    <w:r>
      <w:t xml:space="preserve">Université Toulouse 1 Sciences Sociales - 2 rue du doyen Gabriel Marty - </w:t>
    </w:r>
    <w:smartTag w:uri="urn:schemas-microsoft-com:office:smarttags" w:element="phone">
      <w:smartTagPr>
        <w:attr w:uri="urn:schemas-microsoft-com:office:office" w:name="ls" w:val="trans"/>
      </w:smartTagPr>
      <w:r>
        <w:t>31042</w:t>
      </w:r>
    </w:smartTag>
    <w:r>
      <w:t xml:space="preserve"> Toulouse Cedex 9 - France</w:t>
    </w:r>
  </w:p>
  <w:p w:rsidR="009D38A6" w:rsidRDefault="009D38A6">
    <w:r>
      <w:t xml:space="preserve">Tél. : </w:t>
    </w:r>
    <w:smartTag w:uri="urn:schemas-microsoft-com:office:smarttags" w:element="phone">
      <w:smartTagPr>
        <w:attr w:uri="urn:schemas-microsoft-com:office:office" w:name="ls" w:val="trans"/>
      </w:smartTagPr>
      <w:r>
        <w:t>05 61 63 35 00</w:t>
      </w:r>
    </w:smartTag>
    <w:r>
      <w:t xml:space="preserve"> - Fax : </w:t>
    </w:r>
    <w:smartTag w:uri="urn:schemas-microsoft-com:office:smarttags" w:element="phone">
      <w:smartTagPr>
        <w:attr w:uri="urn:schemas-microsoft-com:office:office" w:name="ls" w:val="trans"/>
      </w:smartTagPr>
      <w:r>
        <w:t>05 61 63 37 98</w:t>
      </w:r>
    </w:smartTag>
    <w:r>
      <w:t xml:space="preserve"> - Internet : http://www.univ-tlse1.fr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DA" w:rsidRDefault="00453ADA">
      <w:r>
        <w:separator/>
      </w:r>
    </w:p>
  </w:footnote>
  <w:footnote w:type="continuationSeparator" w:id="0">
    <w:p w:rsidR="00453ADA" w:rsidRDefault="00453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8A6" w:rsidRDefault="009D38A6">
    <w:r>
      <w:t>Université Toulouse 1 Sciences Sociales</w:t>
    </w:r>
  </w:p>
  <w:p w:rsidR="009D38A6" w:rsidRDefault="009D38A6">
    <w:pPr>
      <w:widowControl w:val="0"/>
      <w:jc w:val="center"/>
      <w:rPr>
        <w:rFonts w:ascii="Albertus Extra Bold" w:hAnsi="Albertus Extra Bold"/>
        <w:color w:val="000000"/>
        <w:spacing w:val="204"/>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B9F"/>
    <w:multiLevelType w:val="hybridMultilevel"/>
    <w:tmpl w:val="D5663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561A1D"/>
    <w:multiLevelType w:val="hybridMultilevel"/>
    <w:tmpl w:val="EB467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DA"/>
    <w:rsid w:val="00071915"/>
    <w:rsid w:val="00094FE0"/>
    <w:rsid w:val="000F7A6D"/>
    <w:rsid w:val="0023616B"/>
    <w:rsid w:val="00371A4E"/>
    <w:rsid w:val="00380B50"/>
    <w:rsid w:val="003D3EE2"/>
    <w:rsid w:val="00453ADA"/>
    <w:rsid w:val="004624BF"/>
    <w:rsid w:val="00474A11"/>
    <w:rsid w:val="0055057A"/>
    <w:rsid w:val="00653537"/>
    <w:rsid w:val="00654AD7"/>
    <w:rsid w:val="006729BA"/>
    <w:rsid w:val="006B33C6"/>
    <w:rsid w:val="006C377F"/>
    <w:rsid w:val="00723A11"/>
    <w:rsid w:val="007813F8"/>
    <w:rsid w:val="007F6B13"/>
    <w:rsid w:val="00836A34"/>
    <w:rsid w:val="008E0157"/>
    <w:rsid w:val="009D38A6"/>
    <w:rsid w:val="009F0603"/>
    <w:rsid w:val="00A41A84"/>
    <w:rsid w:val="00A61477"/>
    <w:rsid w:val="00A6787D"/>
    <w:rsid w:val="00A72A9A"/>
    <w:rsid w:val="00AE6CA2"/>
    <w:rsid w:val="00B84E02"/>
    <w:rsid w:val="00BC1EB9"/>
    <w:rsid w:val="00C30B74"/>
    <w:rsid w:val="00C929BD"/>
    <w:rsid w:val="00CC7387"/>
    <w:rsid w:val="00CD4DDF"/>
    <w:rsid w:val="00D65B77"/>
    <w:rsid w:val="00D90F49"/>
    <w:rsid w:val="00DE358D"/>
    <w:rsid w:val="00EC4DB1"/>
    <w:rsid w:val="00EE18EE"/>
    <w:rsid w:val="00F34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pNormal">
    <w:name w:val="CapNormal"/>
    <w:basedOn w:val="Normal"/>
    <w:pPr>
      <w:widowControl w:val="0"/>
      <w:ind w:right="567"/>
    </w:pPr>
    <w:rPr>
      <w:rFonts w:ascii="Arial" w:hAnsi="Arial" w:cs="Arial"/>
      <w:sz w:val="22"/>
    </w:rPr>
  </w:style>
  <w:style w:type="paragraph" w:customStyle="1" w:styleId="CapBasLettre">
    <w:name w:val="CapBasLettre"/>
    <w:basedOn w:val="CapNormal"/>
    <w:pPr>
      <w:ind w:left="1588"/>
    </w:pPr>
  </w:style>
  <w:style w:type="paragraph" w:customStyle="1" w:styleId="CapCorpsLettre">
    <w:name w:val="CapCorpsLettre"/>
    <w:basedOn w:val="CapNormal"/>
    <w:pPr>
      <w:spacing w:before="120" w:after="120"/>
      <w:ind w:left="1588" w:firstLine="567"/>
    </w:pPr>
  </w:style>
  <w:style w:type="paragraph" w:customStyle="1" w:styleId="CapDate">
    <w:name w:val="CapDate"/>
    <w:basedOn w:val="CapNormal"/>
    <w:pPr>
      <w:jc w:val="right"/>
    </w:pPr>
  </w:style>
  <w:style w:type="paragraph" w:customStyle="1" w:styleId="CapPiedDePageL1">
    <w:name w:val="CapPiedDePageL1"/>
    <w:basedOn w:val="CapNormal"/>
    <w:pPr>
      <w:spacing w:before="40" w:after="40"/>
    </w:pPr>
    <w:rPr>
      <w:rFonts w:ascii="Arial Black" w:hAnsi="Arial Black"/>
      <w:color w:val="A41C2C"/>
      <w:spacing w:val="11"/>
      <w:w w:val="101"/>
      <w:sz w:val="16"/>
    </w:rPr>
  </w:style>
  <w:style w:type="paragraph" w:customStyle="1" w:styleId="CapPiedDePageL2">
    <w:name w:val="CapPiedDePageL2"/>
    <w:basedOn w:val="CapNormal"/>
    <w:pPr>
      <w:ind w:right="-1"/>
    </w:pPr>
    <w:rPr>
      <w:spacing w:val="11"/>
      <w:w w:val="101"/>
      <w:sz w:val="16"/>
    </w:rPr>
  </w:style>
  <w:style w:type="paragraph" w:customStyle="1" w:styleId="CapServAdmin">
    <w:name w:val="CapServAdmin"/>
    <w:basedOn w:val="Normal"/>
    <w:rPr>
      <w:rFonts w:ascii="Arial" w:hAnsi="Arial" w:cs="Arial"/>
      <w:b/>
      <w:iCs/>
      <w:sz w:val="18"/>
    </w:rPr>
  </w:style>
  <w:style w:type="paragraph" w:customStyle="1" w:styleId="CapSignatureGras">
    <w:name w:val="CapSignatureGras"/>
    <w:basedOn w:val="CapNormal"/>
    <w:pPr>
      <w:spacing w:after="20"/>
      <w:jc w:val="right"/>
    </w:pPr>
    <w:rPr>
      <w:b/>
      <w:bCs/>
    </w:rPr>
  </w:style>
  <w:style w:type="paragraph" w:customStyle="1" w:styleId="CapSignature">
    <w:name w:val="CapSignature"/>
    <w:basedOn w:val="CapSignatureGras"/>
    <w:rPr>
      <w:b w:val="0"/>
      <w:bCs w:val="0"/>
    </w:rPr>
  </w:style>
  <w:style w:type="paragraph" w:customStyle="1" w:styleId="CapRf">
    <w:name w:val="CapRéf"/>
    <w:basedOn w:val="CapNormal"/>
    <w:rPr>
      <w:sz w:val="20"/>
    </w:rPr>
  </w:style>
  <w:style w:type="paragraph" w:customStyle="1" w:styleId="CapRfGras">
    <w:name w:val="CapRéfGras"/>
    <w:basedOn w:val="CapNormal"/>
    <w:pPr>
      <w:spacing w:after="20"/>
    </w:pPr>
    <w:rPr>
      <w:b/>
      <w:bCs/>
      <w:sz w:val="20"/>
    </w:rPr>
  </w:style>
  <w:style w:type="paragraph" w:styleId="En-tte">
    <w:name w:val="header"/>
    <w:basedOn w:val="Normal"/>
    <w:link w:val="En-tteCar"/>
    <w:rsid w:val="00653537"/>
    <w:pPr>
      <w:tabs>
        <w:tab w:val="center" w:pos="4536"/>
        <w:tab w:val="right" w:pos="9072"/>
      </w:tabs>
    </w:pPr>
  </w:style>
  <w:style w:type="paragraph" w:styleId="Pieddepage">
    <w:name w:val="footer"/>
    <w:basedOn w:val="Normal"/>
    <w:rsid w:val="00653537"/>
    <w:pPr>
      <w:tabs>
        <w:tab w:val="center" w:pos="4536"/>
        <w:tab w:val="right" w:pos="9072"/>
      </w:tabs>
    </w:pPr>
  </w:style>
  <w:style w:type="paragraph" w:styleId="Textedebulles">
    <w:name w:val="Balloon Text"/>
    <w:basedOn w:val="Normal"/>
    <w:semiHidden/>
    <w:rsid w:val="00653537"/>
    <w:rPr>
      <w:rFonts w:ascii="Tahoma" w:hAnsi="Tahoma" w:cs="Tahoma"/>
      <w:sz w:val="16"/>
      <w:szCs w:val="16"/>
    </w:rPr>
  </w:style>
  <w:style w:type="character" w:customStyle="1" w:styleId="En-tteCar">
    <w:name w:val="En-tête Car"/>
    <w:link w:val="En-tte"/>
    <w:rsid w:val="007F6B13"/>
    <w:rPr>
      <w:sz w:val="24"/>
    </w:rPr>
  </w:style>
  <w:style w:type="character" w:styleId="Lienhypertexte">
    <w:name w:val="Hyperlink"/>
    <w:rsid w:val="007F6B13"/>
    <w:rPr>
      <w:color w:val="0000FF"/>
      <w:u w:val="single"/>
    </w:rPr>
  </w:style>
  <w:style w:type="character" w:customStyle="1" w:styleId="texte">
    <w:name w:val="texte"/>
    <w:rsid w:val="007F6B13"/>
  </w:style>
  <w:style w:type="paragraph" w:styleId="Paragraphedeliste">
    <w:name w:val="List Paragraph"/>
    <w:basedOn w:val="Normal"/>
    <w:uiPriority w:val="34"/>
    <w:qFormat/>
    <w:rsid w:val="007F6B13"/>
    <w:pPr>
      <w:ind w:left="720"/>
      <w:contextualSpacing/>
    </w:pPr>
  </w:style>
  <w:style w:type="paragraph" w:styleId="PrformatHTML">
    <w:name w:val="HTML Preformatted"/>
    <w:basedOn w:val="Normal"/>
    <w:link w:val="PrformatHTMLCar"/>
    <w:uiPriority w:val="99"/>
    <w:unhideWhenUsed/>
    <w:rsid w:val="007F6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HTMLCar">
    <w:name w:val="Préformaté HTML Car"/>
    <w:link w:val="PrformatHTML"/>
    <w:uiPriority w:val="99"/>
    <w:rsid w:val="007F6B13"/>
    <w:rPr>
      <w:rFonts w:ascii="Courier New" w:hAnsi="Courier New" w:cs="Courier New"/>
    </w:rPr>
  </w:style>
  <w:style w:type="character" w:customStyle="1" w:styleId="url">
    <w:name w:val="url"/>
    <w:basedOn w:val="Policepardfaut"/>
    <w:rsid w:val="0055057A"/>
  </w:style>
  <w:style w:type="character" w:customStyle="1" w:styleId="hash">
    <w:name w:val="hash"/>
    <w:basedOn w:val="Policepardfaut"/>
    <w:rsid w:val="00550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pNormal">
    <w:name w:val="CapNormal"/>
    <w:basedOn w:val="Normal"/>
    <w:pPr>
      <w:widowControl w:val="0"/>
      <w:ind w:right="567"/>
    </w:pPr>
    <w:rPr>
      <w:rFonts w:ascii="Arial" w:hAnsi="Arial" w:cs="Arial"/>
      <w:sz w:val="22"/>
    </w:rPr>
  </w:style>
  <w:style w:type="paragraph" w:customStyle="1" w:styleId="CapBasLettre">
    <w:name w:val="CapBasLettre"/>
    <w:basedOn w:val="CapNormal"/>
    <w:pPr>
      <w:ind w:left="1588"/>
    </w:pPr>
  </w:style>
  <w:style w:type="paragraph" w:customStyle="1" w:styleId="CapCorpsLettre">
    <w:name w:val="CapCorpsLettre"/>
    <w:basedOn w:val="CapNormal"/>
    <w:pPr>
      <w:spacing w:before="120" w:after="120"/>
      <w:ind w:left="1588" w:firstLine="567"/>
    </w:pPr>
  </w:style>
  <w:style w:type="paragraph" w:customStyle="1" w:styleId="CapDate">
    <w:name w:val="CapDate"/>
    <w:basedOn w:val="CapNormal"/>
    <w:pPr>
      <w:jc w:val="right"/>
    </w:pPr>
  </w:style>
  <w:style w:type="paragraph" w:customStyle="1" w:styleId="CapPiedDePageL1">
    <w:name w:val="CapPiedDePageL1"/>
    <w:basedOn w:val="CapNormal"/>
    <w:pPr>
      <w:spacing w:before="40" w:after="40"/>
    </w:pPr>
    <w:rPr>
      <w:rFonts w:ascii="Arial Black" w:hAnsi="Arial Black"/>
      <w:color w:val="A41C2C"/>
      <w:spacing w:val="11"/>
      <w:w w:val="101"/>
      <w:sz w:val="16"/>
    </w:rPr>
  </w:style>
  <w:style w:type="paragraph" w:customStyle="1" w:styleId="CapPiedDePageL2">
    <w:name w:val="CapPiedDePageL2"/>
    <w:basedOn w:val="CapNormal"/>
    <w:pPr>
      <w:ind w:right="-1"/>
    </w:pPr>
    <w:rPr>
      <w:spacing w:val="11"/>
      <w:w w:val="101"/>
      <w:sz w:val="16"/>
    </w:rPr>
  </w:style>
  <w:style w:type="paragraph" w:customStyle="1" w:styleId="CapServAdmin">
    <w:name w:val="CapServAdmin"/>
    <w:basedOn w:val="Normal"/>
    <w:rPr>
      <w:rFonts w:ascii="Arial" w:hAnsi="Arial" w:cs="Arial"/>
      <w:b/>
      <w:iCs/>
      <w:sz w:val="18"/>
    </w:rPr>
  </w:style>
  <w:style w:type="paragraph" w:customStyle="1" w:styleId="CapSignatureGras">
    <w:name w:val="CapSignatureGras"/>
    <w:basedOn w:val="CapNormal"/>
    <w:pPr>
      <w:spacing w:after="20"/>
      <w:jc w:val="right"/>
    </w:pPr>
    <w:rPr>
      <w:b/>
      <w:bCs/>
    </w:rPr>
  </w:style>
  <w:style w:type="paragraph" w:customStyle="1" w:styleId="CapSignature">
    <w:name w:val="CapSignature"/>
    <w:basedOn w:val="CapSignatureGras"/>
    <w:rPr>
      <w:b w:val="0"/>
      <w:bCs w:val="0"/>
    </w:rPr>
  </w:style>
  <w:style w:type="paragraph" w:customStyle="1" w:styleId="CapRf">
    <w:name w:val="CapRéf"/>
    <w:basedOn w:val="CapNormal"/>
    <w:rPr>
      <w:sz w:val="20"/>
    </w:rPr>
  </w:style>
  <w:style w:type="paragraph" w:customStyle="1" w:styleId="CapRfGras">
    <w:name w:val="CapRéfGras"/>
    <w:basedOn w:val="CapNormal"/>
    <w:pPr>
      <w:spacing w:after="20"/>
    </w:pPr>
    <w:rPr>
      <w:b/>
      <w:bCs/>
      <w:sz w:val="20"/>
    </w:rPr>
  </w:style>
  <w:style w:type="paragraph" w:styleId="En-tte">
    <w:name w:val="header"/>
    <w:basedOn w:val="Normal"/>
    <w:link w:val="En-tteCar"/>
    <w:rsid w:val="00653537"/>
    <w:pPr>
      <w:tabs>
        <w:tab w:val="center" w:pos="4536"/>
        <w:tab w:val="right" w:pos="9072"/>
      </w:tabs>
    </w:pPr>
  </w:style>
  <w:style w:type="paragraph" w:styleId="Pieddepage">
    <w:name w:val="footer"/>
    <w:basedOn w:val="Normal"/>
    <w:rsid w:val="00653537"/>
    <w:pPr>
      <w:tabs>
        <w:tab w:val="center" w:pos="4536"/>
        <w:tab w:val="right" w:pos="9072"/>
      </w:tabs>
    </w:pPr>
  </w:style>
  <w:style w:type="paragraph" w:styleId="Textedebulles">
    <w:name w:val="Balloon Text"/>
    <w:basedOn w:val="Normal"/>
    <w:semiHidden/>
    <w:rsid w:val="00653537"/>
    <w:rPr>
      <w:rFonts w:ascii="Tahoma" w:hAnsi="Tahoma" w:cs="Tahoma"/>
      <w:sz w:val="16"/>
      <w:szCs w:val="16"/>
    </w:rPr>
  </w:style>
  <w:style w:type="character" w:customStyle="1" w:styleId="En-tteCar">
    <w:name w:val="En-tête Car"/>
    <w:link w:val="En-tte"/>
    <w:rsid w:val="007F6B13"/>
    <w:rPr>
      <w:sz w:val="24"/>
    </w:rPr>
  </w:style>
  <w:style w:type="character" w:styleId="Lienhypertexte">
    <w:name w:val="Hyperlink"/>
    <w:rsid w:val="007F6B13"/>
    <w:rPr>
      <w:color w:val="0000FF"/>
      <w:u w:val="single"/>
    </w:rPr>
  </w:style>
  <w:style w:type="character" w:customStyle="1" w:styleId="texte">
    <w:name w:val="texte"/>
    <w:rsid w:val="007F6B13"/>
  </w:style>
  <w:style w:type="paragraph" w:styleId="Paragraphedeliste">
    <w:name w:val="List Paragraph"/>
    <w:basedOn w:val="Normal"/>
    <w:uiPriority w:val="34"/>
    <w:qFormat/>
    <w:rsid w:val="007F6B13"/>
    <w:pPr>
      <w:ind w:left="720"/>
      <w:contextualSpacing/>
    </w:pPr>
  </w:style>
  <w:style w:type="paragraph" w:styleId="PrformatHTML">
    <w:name w:val="HTML Preformatted"/>
    <w:basedOn w:val="Normal"/>
    <w:link w:val="PrformatHTMLCar"/>
    <w:uiPriority w:val="99"/>
    <w:unhideWhenUsed/>
    <w:rsid w:val="007F6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HTMLCar">
    <w:name w:val="Préformaté HTML Car"/>
    <w:link w:val="PrformatHTML"/>
    <w:uiPriority w:val="99"/>
    <w:rsid w:val="007F6B13"/>
    <w:rPr>
      <w:rFonts w:ascii="Courier New" w:hAnsi="Courier New" w:cs="Courier New"/>
    </w:rPr>
  </w:style>
  <w:style w:type="character" w:customStyle="1" w:styleId="url">
    <w:name w:val="url"/>
    <w:basedOn w:val="Policepardfaut"/>
    <w:rsid w:val="0055057A"/>
  </w:style>
  <w:style w:type="character" w:customStyle="1" w:styleId="hash">
    <w:name w:val="hash"/>
    <w:basedOn w:val="Policepardfaut"/>
    <w:rsid w:val="0055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mieux-editeur.fr/" TargetMode="External"/><Relationship Id="rId18" Type="http://schemas.openxmlformats.org/officeDocument/2006/relationships/hyperlink" Target="http://www.ut-capitole.fr/formations/" TargetMode="External"/><Relationship Id="rId26" Type="http://schemas.openxmlformats.org/officeDocument/2006/relationships/hyperlink" Target="http://www.ut-capitole.fr/universite/composantes/faculte-de-droit-et-science-politique/inauguration-du-centre-d-excellence-jean-monnet--373526.kjsp?RH=INTERNET_FR&amp;IFRAME=null" TargetMode="External"/><Relationship Id="rId3" Type="http://schemas.microsoft.com/office/2007/relationships/stylesWithEffects" Target="stylesWithEffects.xml"/><Relationship Id="rId21" Type="http://schemas.openxmlformats.org/officeDocument/2006/relationships/hyperlink" Target="http://www.iae-toulouse.f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niv-toulouse.academia.edu/J%C3%A9r%C3%B4meFERRET" TargetMode="External"/><Relationship Id="rId17" Type="http://schemas.openxmlformats.org/officeDocument/2006/relationships/hyperlink" Target="http://www.ut-capitole.fr/recherche/" TargetMode="External"/><Relationship Id="rId25" Type="http://schemas.openxmlformats.org/officeDocument/2006/relationships/hyperlink" Target="http://www.ut-capitole.fr/rubrique-outils/pied-de-page-liens-bas-droite/composantes/ecole-europeenne-de-droit-esl--382299.kjsp?RH=INTERNET_FR&amp;RF=140368936575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t-capitole.fr/recherche/prix-et-distinctions/travaux-de-recherche/la-semaine-du-prix-nobel-2014-jean-tirole-recoit-le-prix-2014-de-la-banque-de-suede-en-sciences-economiques-en-memoire-d-alfred-nobel-479612.kjsp?RH=1353595074277" TargetMode="External"/><Relationship Id="rId20" Type="http://schemas.openxmlformats.org/officeDocument/2006/relationships/hyperlink" Target="http://ecole.tse-fr.eu/" TargetMode="External"/><Relationship Id="rId29" Type="http://schemas.openxmlformats.org/officeDocument/2006/relationships/hyperlink" Target="http://www.univ-toulouse.f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dis.ehess.fr/" TargetMode="External"/><Relationship Id="rId24" Type="http://schemas.openxmlformats.org/officeDocument/2006/relationships/hyperlink" Target="http://www.iut-rodez.fr/" TargetMode="External"/><Relationship Id="rId32" Type="http://schemas.openxmlformats.org/officeDocument/2006/relationships/hyperlink" Target="http://magazine.ut-capitole.f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lez.ut-capitole.fr/qbie" TargetMode="External"/><Relationship Id="rId23" Type="http://schemas.openxmlformats.org/officeDocument/2006/relationships/hyperlink" Target="http://www.ut-capitole.fr/rubrique-outils/pied-de-page-liens-bas-droite/composantes/faculte-d-administration-et-communication-42814.kjsp?RH=INTERNET_FR&amp;RF=1333460057490" TargetMode="External"/><Relationship Id="rId28" Type="http://schemas.openxmlformats.org/officeDocument/2006/relationships/hyperlink" Target="http://magazine.ut-capitole.fr/" TargetMode="External"/><Relationship Id="rId36" Type="http://schemas.openxmlformats.org/officeDocument/2006/relationships/fontTable" Target="fontTable.xml"/><Relationship Id="rId10" Type="http://schemas.openxmlformats.org/officeDocument/2006/relationships/hyperlink" Target="http://www.ut-capitole.fr/recherche/equipes-et-structures/institut-du-droit-de-l-espace-des-territoires-et-de-la-communication-idetcom--346596.kjsp?RH=1321958554283" TargetMode="External"/><Relationship Id="rId19" Type="http://schemas.openxmlformats.org/officeDocument/2006/relationships/hyperlink" Target="http://tls-droit.ut-capitole.fr/" TargetMode="External"/><Relationship Id="rId31" Type="http://schemas.openxmlformats.org/officeDocument/2006/relationships/hyperlink" Target="www.ut-capitole.fr/actualites" TargetMode="External"/><Relationship Id="rId4" Type="http://schemas.openxmlformats.org/officeDocument/2006/relationships/settings" Target="settings.xml"/><Relationship Id="rId9" Type="http://schemas.openxmlformats.org/officeDocument/2006/relationships/hyperlink" Target="http://www.ut-capitole.fr/page-d-accueil-311606.kjsp?RH=1319193100055&amp;RF=INTERNET_FR" TargetMode="External"/><Relationship Id="rId14" Type="http://schemas.openxmlformats.org/officeDocument/2006/relationships/hyperlink" Target="mailto:jerome.ferret@ut-capitole.fr" TargetMode="External"/><Relationship Id="rId22" Type="http://schemas.openxmlformats.org/officeDocument/2006/relationships/hyperlink" Target="http://www.ut-capitole.fr/rubrique-outils/pied-de-page-liens-bas-droite/composantes/faculte-d-informatique-42815.kjsp?RH=INTERNET_FR&amp;RF=1333460083826" TargetMode="External"/><Relationship Id="rId27" Type="http://schemas.openxmlformats.org/officeDocument/2006/relationships/hyperlink" Target="http://www.ut-capitole.fr/universite/presentation/histoire/" TargetMode="External"/><Relationship Id="rId30" Type="http://schemas.openxmlformats.org/officeDocument/2006/relationships/hyperlink" Target="http://www.ut-capitole.fr/agenda"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ut-capitol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ttes\AppData\Roaming\Microsoft\Templates\modeles-2010-word-charte-graphique-v3\MODELES%202010%20WORD%20CHARTE%20GRAPHIQUE%20V3\CP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CP1.dotx</Template>
  <TotalTime>67</TotalTime>
  <Pages>2</Pages>
  <Words>603</Words>
  <Characters>5816</Characters>
  <Application>Microsoft Office Word</Application>
  <DocSecurity>0</DocSecurity>
  <Lines>48</Lines>
  <Paragraphs>12</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flattes</dc:creator>
  <cp:lastModifiedBy>flattes</cp:lastModifiedBy>
  <cp:revision>8</cp:revision>
  <cp:lastPrinted>2015-01-21T14:39:00Z</cp:lastPrinted>
  <dcterms:created xsi:type="dcterms:W3CDTF">2015-08-25T09:45:00Z</dcterms:created>
  <dcterms:modified xsi:type="dcterms:W3CDTF">2015-08-25T14:14:00Z</dcterms:modified>
</cp:coreProperties>
</file>