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0CDB" w14:textId="61F4C550" w:rsidR="00A3104C" w:rsidRDefault="004B74C3" w:rsidP="008B7A24">
      <w:pPr>
        <w:rPr>
          <w:rFonts w:asciiTheme="majorHAnsi" w:hAnsiTheme="majorHAnsi"/>
          <w:noProof/>
          <w:color w:val="203763"/>
          <w:spacing w:val="-2"/>
          <w:sz w:val="19"/>
          <w:szCs w:val="19"/>
          <w:lang w:eastAsia="fr-FR"/>
        </w:rPr>
      </w:pPr>
      <w:r>
        <w:rPr>
          <w:noProof/>
          <w:lang w:eastAsia="fr-FR"/>
        </w:rPr>
        <mc:AlternateContent>
          <mc:Choice Requires="wps">
            <w:drawing>
              <wp:anchor distT="0" distB="0" distL="114300" distR="114300" simplePos="0" relativeHeight="251672576" behindDoc="0" locked="0" layoutInCell="1" allowOverlap="1" wp14:anchorId="7CC570DA" wp14:editId="48D0989B">
                <wp:simplePos x="0" y="0"/>
                <wp:positionH relativeFrom="margin">
                  <wp:posOffset>1619830</wp:posOffset>
                </wp:positionH>
                <wp:positionV relativeFrom="paragraph">
                  <wp:posOffset>-276693</wp:posOffset>
                </wp:positionV>
                <wp:extent cx="5095792" cy="1319336"/>
                <wp:effectExtent l="0" t="0" r="0" b="0"/>
                <wp:wrapNone/>
                <wp:docPr id="3" name="Rectangle 3"/>
                <wp:cNvGraphicFramePr/>
                <a:graphic xmlns:a="http://schemas.openxmlformats.org/drawingml/2006/main">
                  <a:graphicData uri="http://schemas.microsoft.com/office/word/2010/wordprocessingShape">
                    <wps:wsp>
                      <wps:cNvSpPr/>
                      <wps:spPr>
                        <a:xfrm>
                          <a:off x="0" y="0"/>
                          <a:ext cx="5095792" cy="131933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02E9A5D" w14:textId="4ADE58E7" w:rsidR="00BC1F8D" w:rsidRPr="00062CC0" w:rsidRDefault="00062CC0" w:rsidP="002B5EAD">
                            <w:pPr>
                              <w:rPr>
                                <w:rFonts w:asciiTheme="minorHAnsi" w:hAnsiTheme="minorHAnsi"/>
                                <w:b/>
                                <w:bCs/>
                                <w:color w:val="203763"/>
                                <w:spacing w:val="40"/>
                                <w:sz w:val="32"/>
                                <w:szCs w:val="28"/>
                              </w:rPr>
                            </w:pPr>
                            <w:r w:rsidRPr="00062CC0">
                              <w:rPr>
                                <w:rFonts w:asciiTheme="minorHAnsi" w:hAnsiTheme="minorHAnsi"/>
                                <w:b/>
                                <w:bCs/>
                                <w:color w:val="203763"/>
                                <w:spacing w:val="40"/>
                                <w:sz w:val="32"/>
                                <w:szCs w:val="28"/>
                              </w:rPr>
                              <w:t>LICENCE</w:t>
                            </w:r>
                            <w:r w:rsidR="00D12639">
                              <w:rPr>
                                <w:rFonts w:asciiTheme="minorHAnsi" w:hAnsiTheme="minorHAnsi"/>
                                <w:b/>
                                <w:bCs/>
                                <w:color w:val="203763"/>
                                <w:spacing w:val="40"/>
                                <w:sz w:val="32"/>
                                <w:szCs w:val="28"/>
                              </w:rPr>
                              <w:t xml:space="preserve"> PROFESSIONNELLE</w:t>
                            </w:r>
                          </w:p>
                          <w:p w14:paraId="1A22CCE0" w14:textId="4FB3120D" w:rsidR="00D12639" w:rsidRPr="004B74C3" w:rsidRDefault="00BC1F8D" w:rsidP="00D12639">
                            <w:pPr>
                              <w:spacing w:line="204" w:lineRule="auto"/>
                              <w:rPr>
                                <w:rFonts w:ascii="Arial Black" w:hAnsi="Arial Black"/>
                                <w:b/>
                                <w:color w:val="EC3C44"/>
                                <w:spacing w:val="40"/>
                              </w:rPr>
                            </w:pPr>
                            <w:r w:rsidRPr="00062CC0">
                              <w:rPr>
                                <w:rFonts w:asciiTheme="minorHAnsi" w:hAnsiTheme="minorHAnsi"/>
                                <w:b/>
                                <w:bCs/>
                                <w:color w:val="203763"/>
                                <w:sz w:val="20"/>
                                <w:szCs w:val="18"/>
                              </w:rPr>
                              <w:t>MENTION</w:t>
                            </w:r>
                            <w:r w:rsidRPr="00062CC0">
                              <w:rPr>
                                <w:rFonts w:asciiTheme="majorHAnsi" w:hAnsiTheme="majorHAnsi"/>
                                <w:b/>
                                <w:bCs/>
                                <w:color w:val="203763"/>
                                <w:sz w:val="34"/>
                                <w:szCs w:val="34"/>
                              </w:rPr>
                              <w:t xml:space="preserve"> </w:t>
                            </w:r>
                            <w:r w:rsidR="004B74C3" w:rsidRPr="004B74C3">
                              <w:rPr>
                                <w:rFonts w:ascii="Arial Black" w:hAnsi="Arial Black"/>
                                <w:b/>
                                <w:color w:val="EC3C44"/>
                                <w:spacing w:val="40"/>
                              </w:rPr>
                              <w:t>AMÉNAGEMENT PAYSAGER</w:t>
                            </w:r>
                            <w:r w:rsidR="00D12639" w:rsidRPr="004B74C3">
                              <w:rPr>
                                <w:rFonts w:ascii="Arial Black" w:hAnsi="Arial Black"/>
                                <w:b/>
                                <w:color w:val="EC3C44"/>
                                <w:spacing w:val="40"/>
                              </w:rPr>
                              <w:t> :</w:t>
                            </w:r>
                          </w:p>
                          <w:p w14:paraId="44EB06E2" w14:textId="156D82BB" w:rsidR="00D12639" w:rsidRPr="00D12639" w:rsidRDefault="004B74C3" w:rsidP="00D12639">
                            <w:pPr>
                              <w:spacing w:line="204" w:lineRule="auto"/>
                              <w:rPr>
                                <w:rFonts w:ascii="Arial Black" w:hAnsi="Arial Black"/>
                                <w:b/>
                                <w:color w:val="EC3C44"/>
                                <w:spacing w:val="40"/>
                                <w:sz w:val="24"/>
                                <w:szCs w:val="24"/>
                              </w:rPr>
                            </w:pPr>
                            <w:r w:rsidRPr="004B74C3">
                              <w:rPr>
                                <w:rFonts w:ascii="Arial Black" w:hAnsi="Arial Black"/>
                                <w:b/>
                                <w:color w:val="EC3C44"/>
                                <w:spacing w:val="40"/>
                              </w:rPr>
                              <w:t>CONCEPTION, GESTION, ENTRETIEN</w:t>
                            </w:r>
                          </w:p>
                          <w:p w14:paraId="30B2277C" w14:textId="78569144" w:rsidR="00BC1F8D" w:rsidRPr="000A59AC" w:rsidRDefault="00BC1F8D" w:rsidP="00D12639">
                            <w:pPr>
                              <w:spacing w:line="204" w:lineRule="auto"/>
                              <w:rPr>
                                <w:rFonts w:ascii="Arial Black" w:hAnsi="Arial Black"/>
                                <w:color w:val="203763"/>
                                <w:sz w:val="32"/>
                                <w:szCs w:val="32"/>
                              </w:rPr>
                            </w:pPr>
                            <w:r w:rsidRPr="000A59AC">
                              <w:rPr>
                                <w:rFonts w:asciiTheme="minorHAnsi" w:hAnsiTheme="minorHAnsi"/>
                                <w:color w:val="203763"/>
                                <w:sz w:val="18"/>
                                <w:szCs w:val="24"/>
                              </w:rPr>
                              <w:t>PARCOURS –TYPE</w:t>
                            </w:r>
                          </w:p>
                          <w:p w14:paraId="148935F3" w14:textId="280FB2A9" w:rsidR="00BC1F8D" w:rsidRPr="00352799" w:rsidRDefault="003D24A8" w:rsidP="00251C31">
                            <w:pPr>
                              <w:rPr>
                                <w:rFonts w:asciiTheme="minorHAnsi" w:hAnsiTheme="minorHAnsi"/>
                                <w:color w:val="203763"/>
                                <w:sz w:val="17"/>
                                <w:szCs w:val="17"/>
                              </w:rPr>
                            </w:pPr>
                            <w:r>
                              <w:rPr>
                                <w:rFonts w:ascii="Arial Black" w:hAnsi="Arial Black"/>
                                <w:b/>
                                <w:color w:val="002060"/>
                                <w:spacing w:val="40"/>
                                <w:sz w:val="20"/>
                                <w:szCs w:val="20"/>
                              </w:rPr>
                              <w:t>ASSISTANT DU PAYSAGE CONCEPTEUR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570DA" id="Rectangle 3" o:spid="_x0000_s1026" style="position:absolute;margin-left:127.55pt;margin-top:-21.8pt;width:401.25pt;height:103.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" filled="f" stroked="f" strokeweight="1pt">
                <v:textbox>
                  <w:txbxContent>
                    <w:p w14:paraId="102E9A5D" w14:textId="4ADE58E7" w:rsidR="00BC1F8D" w:rsidRPr="00062CC0" w:rsidRDefault="00062CC0" w:rsidP="002B5EAD">
                      <w:pPr>
                        <w:rPr>
                          <w:rFonts w:asciiTheme="minorHAnsi" w:hAnsiTheme="minorHAnsi"/>
                          <w:b/>
                          <w:bCs/>
                          <w:color w:val="203763"/>
                          <w:spacing w:val="40"/>
                          <w:sz w:val="32"/>
                          <w:szCs w:val="28"/>
                        </w:rPr>
                      </w:pPr>
                      <w:r w:rsidRPr="00062CC0">
                        <w:rPr>
                          <w:rFonts w:asciiTheme="minorHAnsi" w:hAnsiTheme="minorHAnsi"/>
                          <w:b/>
                          <w:bCs/>
                          <w:color w:val="203763"/>
                          <w:spacing w:val="40"/>
                          <w:sz w:val="32"/>
                          <w:szCs w:val="28"/>
                        </w:rPr>
                        <w:t>LICENCE</w:t>
                      </w:r>
                      <w:r w:rsidR="00D12639">
                        <w:rPr>
                          <w:rFonts w:asciiTheme="minorHAnsi" w:hAnsiTheme="minorHAnsi"/>
                          <w:b/>
                          <w:bCs/>
                          <w:color w:val="203763"/>
                          <w:spacing w:val="40"/>
                          <w:sz w:val="32"/>
                          <w:szCs w:val="28"/>
                        </w:rPr>
                        <w:t xml:space="preserve"> PROFESSIONNELLE</w:t>
                      </w:r>
                    </w:p>
                    <w:p w14:paraId="1A22CCE0" w14:textId="4FB3120D" w:rsidR="00D12639" w:rsidRPr="004B74C3" w:rsidRDefault="00BC1F8D" w:rsidP="00D12639">
                      <w:pPr>
                        <w:spacing w:line="204" w:lineRule="auto"/>
                        <w:rPr>
                          <w:rFonts w:ascii="Arial Black" w:hAnsi="Arial Black"/>
                          <w:b/>
                          <w:color w:val="EC3C44"/>
                          <w:spacing w:val="40"/>
                        </w:rPr>
                      </w:pPr>
                      <w:r w:rsidRPr="00062CC0">
                        <w:rPr>
                          <w:rFonts w:asciiTheme="minorHAnsi" w:hAnsiTheme="minorHAnsi"/>
                          <w:b/>
                          <w:bCs/>
                          <w:color w:val="203763"/>
                          <w:sz w:val="20"/>
                          <w:szCs w:val="18"/>
                        </w:rPr>
                        <w:t>MENTION</w:t>
                      </w:r>
                      <w:r w:rsidRPr="00062CC0">
                        <w:rPr>
                          <w:rFonts w:asciiTheme="majorHAnsi" w:hAnsiTheme="majorHAnsi"/>
                          <w:b/>
                          <w:bCs/>
                          <w:color w:val="203763"/>
                          <w:sz w:val="34"/>
                          <w:szCs w:val="34"/>
                        </w:rPr>
                        <w:t xml:space="preserve"> </w:t>
                      </w:r>
                      <w:r w:rsidR="004B74C3" w:rsidRPr="004B74C3">
                        <w:rPr>
                          <w:rFonts w:ascii="Arial Black" w:hAnsi="Arial Black"/>
                          <w:b/>
                          <w:color w:val="EC3C44"/>
                          <w:spacing w:val="40"/>
                        </w:rPr>
                        <w:t>AMÉNAGEMENT PAYSAGER</w:t>
                      </w:r>
                      <w:r w:rsidR="00D12639" w:rsidRPr="004B74C3">
                        <w:rPr>
                          <w:rFonts w:ascii="Arial Black" w:hAnsi="Arial Black"/>
                          <w:b/>
                          <w:color w:val="EC3C44"/>
                          <w:spacing w:val="40"/>
                        </w:rPr>
                        <w:t> :</w:t>
                      </w:r>
                    </w:p>
                    <w:p w14:paraId="44EB06E2" w14:textId="156D82BB" w:rsidR="00D12639" w:rsidRPr="00D12639" w:rsidRDefault="004B74C3" w:rsidP="00D12639">
                      <w:pPr>
                        <w:spacing w:line="204" w:lineRule="auto"/>
                        <w:rPr>
                          <w:rFonts w:ascii="Arial Black" w:hAnsi="Arial Black"/>
                          <w:b/>
                          <w:color w:val="EC3C44"/>
                          <w:spacing w:val="40"/>
                          <w:sz w:val="24"/>
                          <w:szCs w:val="24"/>
                        </w:rPr>
                      </w:pPr>
                      <w:r w:rsidRPr="004B74C3">
                        <w:rPr>
                          <w:rFonts w:ascii="Arial Black" w:hAnsi="Arial Black"/>
                          <w:b/>
                          <w:color w:val="EC3C44"/>
                          <w:spacing w:val="40"/>
                        </w:rPr>
                        <w:t>CONCEPTION, GESTION, ENTRETIEN</w:t>
                      </w:r>
                    </w:p>
                    <w:p w14:paraId="30B2277C" w14:textId="78569144" w:rsidR="00BC1F8D" w:rsidRPr="000A59AC" w:rsidRDefault="00BC1F8D" w:rsidP="00D12639">
                      <w:pPr>
                        <w:spacing w:line="204" w:lineRule="auto"/>
                        <w:rPr>
                          <w:rFonts w:ascii="Arial Black" w:hAnsi="Arial Black"/>
                          <w:color w:val="203763"/>
                          <w:sz w:val="32"/>
                          <w:szCs w:val="32"/>
                        </w:rPr>
                      </w:pPr>
                      <w:r w:rsidRPr="000A59AC">
                        <w:rPr>
                          <w:rFonts w:asciiTheme="minorHAnsi" w:hAnsiTheme="minorHAnsi"/>
                          <w:color w:val="203763"/>
                          <w:sz w:val="18"/>
                          <w:szCs w:val="24"/>
                        </w:rPr>
                        <w:t>PARCOURS –TYPE</w:t>
                      </w:r>
                    </w:p>
                    <w:p w14:paraId="148935F3" w14:textId="280FB2A9" w:rsidR="00BC1F8D" w:rsidRPr="00352799" w:rsidRDefault="003D24A8" w:rsidP="00251C31">
                      <w:pPr>
                        <w:rPr>
                          <w:rFonts w:asciiTheme="minorHAnsi" w:hAnsiTheme="minorHAnsi"/>
                          <w:color w:val="203763"/>
                          <w:sz w:val="17"/>
                          <w:szCs w:val="17"/>
                        </w:rPr>
                      </w:pPr>
                      <w:r>
                        <w:rPr>
                          <w:rFonts w:ascii="Arial Black" w:hAnsi="Arial Black"/>
                          <w:b/>
                          <w:color w:val="002060"/>
                          <w:spacing w:val="40"/>
                          <w:sz w:val="20"/>
                          <w:szCs w:val="20"/>
                        </w:rPr>
                        <w:t>ASSISTANT DU PAYSAGE CONCEPTEUR</w:t>
                      </w:r>
                    </w:p>
                  </w:txbxContent>
                </v:textbox>
                <w10:wrap anchorx="margin"/>
              </v:rect>
            </w:pict>
          </mc:Fallback>
        </mc:AlternateContent>
      </w:r>
      <w:r>
        <w:rPr>
          <w:noProof/>
          <w:lang w:eastAsia="fr-FR"/>
        </w:rPr>
        <w:drawing>
          <wp:anchor distT="0" distB="0" distL="114300" distR="114300" simplePos="0" relativeHeight="251730944" behindDoc="0" locked="0" layoutInCell="1" allowOverlap="1" wp14:anchorId="3CEBA171" wp14:editId="42C72C70">
            <wp:simplePos x="0" y="0"/>
            <wp:positionH relativeFrom="column">
              <wp:posOffset>5604015</wp:posOffset>
            </wp:positionH>
            <wp:positionV relativeFrom="paragraph">
              <wp:posOffset>-124460</wp:posOffset>
            </wp:positionV>
            <wp:extent cx="715068" cy="826935"/>
            <wp:effectExtent l="0" t="0" r="8890" b="0"/>
            <wp:wrapNone/>
            <wp:docPr id="17" name="Image 17" descr="P:\Structurel\SUIOIP_Commun\I N F O R M A T I O N\OFFRE DE FORMATION\Label ministériel\Diplomes_labels_2019\DL_version1_principale\DL_02_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P:\Structurel\SUIOIP_Commun\I N F O R M A T I O N\OFFRE DE FORMATION\Label ministériel\Diplomes_labels_2019\DL_version1_principale\DL_02_LP.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68" cy="826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720704" behindDoc="0" locked="0" layoutInCell="1" allowOverlap="1" wp14:anchorId="35ED63F2" wp14:editId="444A108A">
            <wp:simplePos x="0" y="0"/>
            <wp:positionH relativeFrom="column">
              <wp:posOffset>6442793</wp:posOffset>
            </wp:positionH>
            <wp:positionV relativeFrom="paragraph">
              <wp:posOffset>-140970</wp:posOffset>
            </wp:positionV>
            <wp:extent cx="489713" cy="826770"/>
            <wp:effectExtent l="0" t="0" r="5715" b="0"/>
            <wp:wrapNone/>
            <wp:docPr id="5" name="Image 5" descr="Logo Faculté d'Administration et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culté d'Administration et Communic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713"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623A">
        <w:rPr>
          <w:noProof/>
          <w:lang w:eastAsia="fr-FR"/>
        </w:rPr>
        <mc:AlternateContent>
          <mc:Choice Requires="wps">
            <w:drawing>
              <wp:anchor distT="0" distB="0" distL="114300" distR="114300" simplePos="0" relativeHeight="251669502" behindDoc="0" locked="0" layoutInCell="1" allowOverlap="1" wp14:anchorId="0DC3CC6A" wp14:editId="0073AEA0">
                <wp:simplePos x="0" y="0"/>
                <wp:positionH relativeFrom="column">
                  <wp:posOffset>-101779</wp:posOffset>
                </wp:positionH>
                <wp:positionV relativeFrom="paragraph">
                  <wp:posOffset>-324645</wp:posOffset>
                </wp:positionV>
                <wp:extent cx="2585720" cy="334621"/>
                <wp:effectExtent l="0" t="0" r="0" b="0"/>
                <wp:wrapNone/>
                <wp:docPr id="38" name="Rectangle 38"/>
                <wp:cNvGraphicFramePr/>
                <a:graphic xmlns:a="http://schemas.openxmlformats.org/drawingml/2006/main">
                  <a:graphicData uri="http://schemas.microsoft.com/office/word/2010/wordprocessingShape">
                    <wps:wsp>
                      <wps:cNvSpPr/>
                      <wps:spPr>
                        <a:xfrm>
                          <a:off x="0" y="0"/>
                          <a:ext cx="2585720" cy="33462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E3522A4" w14:textId="6B6BE5A5" w:rsidR="00BC1F8D" w:rsidRPr="00A67206" w:rsidRDefault="00BC1F8D" w:rsidP="002617D1">
                            <w:pPr>
                              <w:shd w:val="clear" w:color="auto" w:fill="FFFFFF" w:themeFill="background1"/>
                              <w:rPr>
                                <w:rFonts w:asciiTheme="minorHAnsi" w:hAnsiTheme="minorHAnsi"/>
                                <w:color w:val="1F3864" w:themeColor="accent5" w:themeShade="80"/>
                                <w:sz w:val="18"/>
                                <w:szCs w:val="18"/>
                              </w:rPr>
                            </w:pPr>
                            <w:r w:rsidRPr="00A67206">
                              <w:rPr>
                                <w:rFonts w:asciiTheme="minorHAnsi" w:hAnsiTheme="minorHAnsi"/>
                                <w:color w:val="1F3864" w:themeColor="accent5" w:themeShade="80"/>
                                <w:sz w:val="18"/>
                                <w:szCs w:val="18"/>
                                <w:shd w:val="clear" w:color="auto" w:fill="FFFFFF" w:themeFill="background1"/>
                              </w:rPr>
                              <w:t>Année Universitaire</w:t>
                            </w:r>
                            <w:r w:rsidRPr="00A67206">
                              <w:rPr>
                                <w:rFonts w:asciiTheme="minorHAnsi" w:hAnsiTheme="minorHAnsi"/>
                                <w:b/>
                                <w:color w:val="1F3864" w:themeColor="accent5" w:themeShade="80"/>
                                <w:sz w:val="18"/>
                                <w:szCs w:val="18"/>
                                <w:shd w:val="clear" w:color="auto" w:fill="FFFFFF" w:themeFill="background1"/>
                              </w:rPr>
                              <w:t xml:space="preserve"> </w:t>
                            </w:r>
                            <w:r w:rsidRPr="002D3ADE">
                              <w:rPr>
                                <w:rFonts w:asciiTheme="minorHAnsi" w:hAnsiTheme="minorHAnsi"/>
                                <w:b/>
                                <w:color w:val="1F3864" w:themeColor="accent5" w:themeShade="80"/>
                                <w:sz w:val="20"/>
                                <w:szCs w:val="20"/>
                                <w:shd w:val="clear" w:color="auto" w:fill="FFFFFF" w:themeFill="background1"/>
                              </w:rPr>
                              <w:t>202</w:t>
                            </w:r>
                            <w:r w:rsidR="00DC717D" w:rsidRPr="002D3ADE">
                              <w:rPr>
                                <w:rFonts w:asciiTheme="minorHAnsi" w:hAnsiTheme="minorHAnsi"/>
                                <w:b/>
                                <w:color w:val="1F3864" w:themeColor="accent5" w:themeShade="80"/>
                                <w:sz w:val="20"/>
                                <w:szCs w:val="20"/>
                                <w:shd w:val="clear" w:color="auto" w:fill="FFFFFF" w:themeFill="background1"/>
                              </w:rPr>
                              <w:t>5</w:t>
                            </w:r>
                            <w:r w:rsidRPr="002D3ADE">
                              <w:rPr>
                                <w:rFonts w:asciiTheme="minorHAnsi" w:hAnsiTheme="minorHAnsi"/>
                                <w:b/>
                                <w:color w:val="1F3864" w:themeColor="accent5" w:themeShade="80"/>
                                <w:sz w:val="20"/>
                                <w:szCs w:val="20"/>
                                <w:shd w:val="clear" w:color="auto" w:fill="FFFFFF" w:themeFill="background1"/>
                              </w:rPr>
                              <w:t>/202</w:t>
                            </w:r>
                            <w:r w:rsidR="00DC717D" w:rsidRPr="002D3ADE">
                              <w:rPr>
                                <w:rFonts w:asciiTheme="minorHAnsi" w:hAnsiTheme="minorHAnsi"/>
                                <w:b/>
                                <w:color w:val="1F3864" w:themeColor="accent5" w:themeShade="80"/>
                                <w:sz w:val="20"/>
                                <w:szCs w:val="20"/>
                                <w:shd w:val="clear" w:color="auto" w:fill="FFFFFF" w:themeFill="background1"/>
                              </w:rPr>
                              <w:t>6</w:t>
                            </w:r>
                          </w:p>
                          <w:p w14:paraId="277EA733" w14:textId="77777777" w:rsidR="00BC1F8D" w:rsidRPr="00A67206" w:rsidRDefault="00BC1F8D" w:rsidP="002617D1">
                            <w:pPr>
                              <w:shd w:val="clear" w:color="auto" w:fill="FFFFFF" w:themeFill="background1"/>
                              <w:rPr>
                                <w:rFonts w:asciiTheme="minorHAnsi" w:hAnsiTheme="minorHAnsi"/>
                                <w:color w:val="1F3864" w:themeColor="accent5" w:themeShade="80"/>
                                <w:sz w:val="18"/>
                                <w:szCs w:val="18"/>
                              </w:rPr>
                            </w:pPr>
                            <w:proofErr w:type="gramStart"/>
                            <w:r>
                              <w:rPr>
                                <w:rFonts w:asciiTheme="minorHAnsi" w:hAnsiTheme="minorHAnsi"/>
                                <w:b/>
                                <w:color w:val="1F3864" w:themeColor="accent5" w:themeShade="80"/>
                                <w:sz w:val="18"/>
                                <w:szCs w:val="18"/>
                                <w:shd w:val="clear" w:color="auto" w:fill="FFFFFF" w:themeFill="background1"/>
                              </w:rPr>
                              <w:t>provisoire</w:t>
                            </w:r>
                            <w:proofErr w:type="gramEnd"/>
                          </w:p>
                          <w:p w14:paraId="40E11D27" w14:textId="77777777" w:rsidR="00BC1F8D" w:rsidRDefault="00BC1F8D" w:rsidP="002617D1">
                            <w:pPr>
                              <w:shd w:val="clear" w:color="auto" w:fill="FFFFFF" w:themeFill="background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C3CC6A" id="Rectangle 38" o:spid="_x0000_s1027" style="position:absolute;margin-left:-8pt;margin-top:-25.55pt;width:203.6pt;height:26.35pt;z-index:2516695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" filled="f" stroked="f" strokeweight="1pt">
                <v:textbox>
                  <w:txbxContent>
                    <w:p w14:paraId="0E3522A4" w14:textId="6B6BE5A5" w:rsidR="00BC1F8D" w:rsidRPr="00A67206" w:rsidRDefault="00BC1F8D" w:rsidP="002617D1">
                      <w:pPr>
                        <w:shd w:val="clear" w:color="auto" w:fill="FFFFFF" w:themeFill="background1"/>
                        <w:rPr>
                          <w:rFonts w:asciiTheme="minorHAnsi" w:hAnsiTheme="minorHAnsi"/>
                          <w:color w:val="1F3864" w:themeColor="accent5" w:themeShade="80"/>
                          <w:sz w:val="18"/>
                          <w:szCs w:val="18"/>
                        </w:rPr>
                      </w:pPr>
                      <w:r w:rsidRPr="00A67206">
                        <w:rPr>
                          <w:rFonts w:asciiTheme="minorHAnsi" w:hAnsiTheme="minorHAnsi"/>
                          <w:color w:val="1F3864" w:themeColor="accent5" w:themeShade="80"/>
                          <w:sz w:val="18"/>
                          <w:szCs w:val="18"/>
                          <w:shd w:val="clear" w:color="auto" w:fill="FFFFFF" w:themeFill="background1"/>
                        </w:rPr>
                        <w:t>Année Universitaire</w:t>
                      </w:r>
                      <w:r w:rsidRPr="00A67206">
                        <w:rPr>
                          <w:rFonts w:asciiTheme="minorHAnsi" w:hAnsiTheme="minorHAnsi"/>
                          <w:b/>
                          <w:color w:val="1F3864" w:themeColor="accent5" w:themeShade="80"/>
                          <w:sz w:val="18"/>
                          <w:szCs w:val="18"/>
                          <w:shd w:val="clear" w:color="auto" w:fill="FFFFFF" w:themeFill="background1"/>
                        </w:rPr>
                        <w:t xml:space="preserve"> </w:t>
                      </w:r>
                      <w:r w:rsidRPr="002D3ADE">
                        <w:rPr>
                          <w:rFonts w:asciiTheme="minorHAnsi" w:hAnsiTheme="minorHAnsi"/>
                          <w:b/>
                          <w:color w:val="1F3864" w:themeColor="accent5" w:themeShade="80"/>
                          <w:sz w:val="20"/>
                          <w:szCs w:val="20"/>
                          <w:shd w:val="clear" w:color="auto" w:fill="FFFFFF" w:themeFill="background1"/>
                        </w:rPr>
                        <w:t>202</w:t>
                      </w:r>
                      <w:r w:rsidR="00DC717D" w:rsidRPr="002D3ADE">
                        <w:rPr>
                          <w:rFonts w:asciiTheme="minorHAnsi" w:hAnsiTheme="minorHAnsi"/>
                          <w:b/>
                          <w:color w:val="1F3864" w:themeColor="accent5" w:themeShade="80"/>
                          <w:sz w:val="20"/>
                          <w:szCs w:val="20"/>
                          <w:shd w:val="clear" w:color="auto" w:fill="FFFFFF" w:themeFill="background1"/>
                        </w:rPr>
                        <w:t>5</w:t>
                      </w:r>
                      <w:r w:rsidRPr="002D3ADE">
                        <w:rPr>
                          <w:rFonts w:asciiTheme="minorHAnsi" w:hAnsiTheme="minorHAnsi"/>
                          <w:b/>
                          <w:color w:val="1F3864" w:themeColor="accent5" w:themeShade="80"/>
                          <w:sz w:val="20"/>
                          <w:szCs w:val="20"/>
                          <w:shd w:val="clear" w:color="auto" w:fill="FFFFFF" w:themeFill="background1"/>
                        </w:rPr>
                        <w:t>/202</w:t>
                      </w:r>
                      <w:r w:rsidR="00DC717D" w:rsidRPr="002D3ADE">
                        <w:rPr>
                          <w:rFonts w:asciiTheme="minorHAnsi" w:hAnsiTheme="minorHAnsi"/>
                          <w:b/>
                          <w:color w:val="1F3864" w:themeColor="accent5" w:themeShade="80"/>
                          <w:sz w:val="20"/>
                          <w:szCs w:val="20"/>
                          <w:shd w:val="clear" w:color="auto" w:fill="FFFFFF" w:themeFill="background1"/>
                        </w:rPr>
                        <w:t>6</w:t>
                      </w:r>
                    </w:p>
                    <w:p w14:paraId="277EA733" w14:textId="77777777" w:rsidR="00BC1F8D" w:rsidRPr="00A67206" w:rsidRDefault="00BC1F8D" w:rsidP="002617D1">
                      <w:pPr>
                        <w:shd w:val="clear" w:color="auto" w:fill="FFFFFF" w:themeFill="background1"/>
                        <w:rPr>
                          <w:rFonts w:asciiTheme="minorHAnsi" w:hAnsiTheme="minorHAnsi"/>
                          <w:color w:val="1F3864" w:themeColor="accent5" w:themeShade="80"/>
                          <w:sz w:val="18"/>
                          <w:szCs w:val="18"/>
                        </w:rPr>
                      </w:pPr>
                      <w:proofErr w:type="gramStart"/>
                      <w:r>
                        <w:rPr>
                          <w:rFonts w:asciiTheme="minorHAnsi" w:hAnsiTheme="minorHAnsi"/>
                          <w:b/>
                          <w:color w:val="1F3864" w:themeColor="accent5" w:themeShade="80"/>
                          <w:sz w:val="18"/>
                          <w:szCs w:val="18"/>
                          <w:shd w:val="clear" w:color="auto" w:fill="FFFFFF" w:themeFill="background1"/>
                        </w:rPr>
                        <w:t>provisoire</w:t>
                      </w:r>
                      <w:proofErr w:type="gramEnd"/>
                    </w:p>
                    <w:p w14:paraId="40E11D27" w14:textId="77777777" w:rsidR="00BC1F8D" w:rsidRDefault="00BC1F8D" w:rsidP="002617D1">
                      <w:pPr>
                        <w:shd w:val="clear" w:color="auto" w:fill="FFFFFF" w:themeFill="background1"/>
                      </w:pPr>
                    </w:p>
                  </w:txbxContent>
                </v:textbox>
              </v:rect>
            </w:pict>
          </mc:Fallback>
        </mc:AlternateContent>
      </w:r>
      <w:r w:rsidR="006550AE">
        <w:rPr>
          <w:noProof/>
          <w:lang w:eastAsia="fr-FR"/>
        </w:rPr>
        <w:drawing>
          <wp:anchor distT="0" distB="0" distL="114300" distR="114300" simplePos="0" relativeHeight="251712512" behindDoc="0" locked="0" layoutInCell="1" allowOverlap="1" wp14:anchorId="43549EDB" wp14:editId="70FEF2CF">
            <wp:simplePos x="0" y="0"/>
            <wp:positionH relativeFrom="margin">
              <wp:posOffset>-90170</wp:posOffset>
            </wp:positionH>
            <wp:positionV relativeFrom="margin">
              <wp:posOffset>-125730</wp:posOffset>
            </wp:positionV>
            <wp:extent cx="1764000" cy="1036800"/>
            <wp:effectExtent l="0" t="0" r="825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fiches-a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4000" cy="1036800"/>
                    </a:xfrm>
                    <a:prstGeom prst="rect">
                      <a:avLst/>
                    </a:prstGeom>
                  </pic:spPr>
                </pic:pic>
              </a:graphicData>
            </a:graphic>
            <wp14:sizeRelH relativeFrom="margin">
              <wp14:pctWidth>0</wp14:pctWidth>
            </wp14:sizeRelH>
            <wp14:sizeRelV relativeFrom="margin">
              <wp14:pctHeight>0</wp14:pctHeight>
            </wp14:sizeRelV>
          </wp:anchor>
        </w:drawing>
      </w:r>
    </w:p>
    <w:p w14:paraId="1446EF6C" w14:textId="53E61C10" w:rsidR="004C6FC7" w:rsidRDefault="004C6FC7" w:rsidP="00AC40EB"/>
    <w:p w14:paraId="005BCF1D" w14:textId="06A90404" w:rsidR="00A3104C" w:rsidRDefault="00A3104C" w:rsidP="00AC40EB"/>
    <w:p w14:paraId="5D254CF2" w14:textId="1CFADBA0" w:rsidR="00BE1A9F" w:rsidRDefault="00BE1A9F" w:rsidP="00AC40EB"/>
    <w:p w14:paraId="7B05CFB5" w14:textId="35EB3BFB" w:rsidR="00BE1A9F" w:rsidRDefault="00BE1A9F" w:rsidP="00BE1A9F"/>
    <w:p w14:paraId="57A5BAA8" w14:textId="389EE0ED" w:rsidR="00A3104C" w:rsidRDefault="00945498" w:rsidP="00051CCA">
      <w:r>
        <w:rPr>
          <w:noProof/>
          <w:lang w:eastAsia="fr-FR"/>
        </w:rPr>
        <mc:AlternateContent>
          <mc:Choice Requires="wps">
            <w:drawing>
              <wp:anchor distT="0" distB="0" distL="114300" distR="114300" simplePos="0" relativeHeight="251716608" behindDoc="0" locked="0" layoutInCell="1" allowOverlap="1" wp14:anchorId="3D27C8A8" wp14:editId="33ACC542">
                <wp:simplePos x="0" y="0"/>
                <wp:positionH relativeFrom="margin">
                  <wp:posOffset>-34120</wp:posOffset>
                </wp:positionH>
                <wp:positionV relativeFrom="paragraph">
                  <wp:posOffset>121731</wp:posOffset>
                </wp:positionV>
                <wp:extent cx="1910080" cy="217170"/>
                <wp:effectExtent l="0" t="0" r="13970" b="1143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217170"/>
                        </a:xfrm>
                        <a:prstGeom prst="rect">
                          <a:avLst/>
                        </a:prstGeom>
                        <a:solidFill>
                          <a:srgbClr val="FFFFFF"/>
                        </a:solidFill>
                        <a:ln w="9525">
                          <a:solidFill>
                            <a:srgbClr val="203763"/>
                          </a:solidFill>
                          <a:miter lim="800000"/>
                          <a:headEnd/>
                          <a:tailEnd/>
                        </a:ln>
                      </wps:spPr>
                      <wps:txbx>
                        <w:txbxContent>
                          <w:p w14:paraId="2AFA8F27" w14:textId="0DB27389" w:rsidR="00BC1F8D" w:rsidRPr="00474D48" w:rsidRDefault="00D12639" w:rsidP="002D4F8B">
                            <w:pPr>
                              <w:jc w:val="center"/>
                              <w:rPr>
                                <w:rFonts w:asciiTheme="majorHAnsi" w:hAnsiTheme="majorHAnsi"/>
                                <w:i/>
                                <w:color w:val="002060"/>
                                <w:spacing w:val="4"/>
                                <w:sz w:val="18"/>
                                <w:szCs w:val="18"/>
                              </w:rPr>
                            </w:pPr>
                            <w:r w:rsidRPr="00F222A4">
                              <w:rPr>
                                <w:rFonts w:asciiTheme="minorHAnsi" w:hAnsiTheme="minorHAnsi"/>
                                <w:color w:val="203763"/>
                                <w:spacing w:val="4"/>
                                <w:sz w:val="18"/>
                                <w:szCs w:val="18"/>
                              </w:rPr>
                              <w:t>Code RNCP : 29733</w:t>
                            </w:r>
                            <w:r>
                              <w:rPr>
                                <w:rFonts w:asciiTheme="minorHAnsi" w:hAnsiTheme="minorHAnsi"/>
                                <w:b/>
                                <w:color w:val="203763"/>
                                <w:spacing w:val="4"/>
                                <w:sz w:val="18"/>
                                <w:szCs w:val="18"/>
                              </w:rPr>
                              <w:t xml:space="preserve"> </w:t>
                            </w:r>
                          </w:p>
                          <w:p w14:paraId="69528323" w14:textId="77777777" w:rsidR="00BC1F8D" w:rsidRDefault="00BC1F8D" w:rsidP="002D4F8B">
                            <w:pPr>
                              <w:jc w:val="center"/>
                              <w:rPr>
                                <w:rFonts w:asciiTheme="majorHAnsi" w:hAnsiTheme="majorHAnsi"/>
                                <w:i/>
                                <w:color w:val="203763"/>
                                <w:spacing w:val="4"/>
                                <w:sz w:val="18"/>
                                <w:szCs w:val="18"/>
                              </w:rPr>
                            </w:pPr>
                          </w:p>
                          <w:p w14:paraId="1D7DC9DB" w14:textId="77777777" w:rsidR="00BC1F8D" w:rsidRPr="00ED309E" w:rsidRDefault="00BC1F8D" w:rsidP="002D4F8B">
                            <w:pPr>
                              <w:jc w:val="center"/>
                              <w:rPr>
                                <w:rFonts w:asciiTheme="majorHAnsi" w:hAnsiTheme="majorHAnsi"/>
                                <w:i/>
                                <w:color w:val="203763"/>
                                <w:spacing w:val="4"/>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27C8A8" id="_x0000_t202" coordsize="21600,21600" o:spt="202" path="m,l,21600r21600,l21600,xe">
                <v:stroke joinstyle="miter"/>
                <v:path gradientshapeok="t" o:connecttype="rect"/>
              </v:shapetype>
              <v:shape id="Zone de texte 2" o:spid="_x0000_s1028" type="#_x0000_t202" style="position:absolute;margin-left:-2.7pt;margin-top:9.6pt;width:150.4pt;height:17.1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" strokecolor="#203763">
                <v:textbox>
                  <w:txbxContent>
                    <w:p w14:paraId="2AFA8F27" w14:textId="0DB27389" w:rsidR="00BC1F8D" w:rsidRPr="00474D48" w:rsidRDefault="00D12639" w:rsidP="002D4F8B">
                      <w:pPr>
                        <w:jc w:val="center"/>
                        <w:rPr>
                          <w:rFonts w:asciiTheme="majorHAnsi" w:hAnsiTheme="majorHAnsi"/>
                          <w:i/>
                          <w:color w:val="002060"/>
                          <w:spacing w:val="4"/>
                          <w:sz w:val="18"/>
                          <w:szCs w:val="18"/>
                        </w:rPr>
                      </w:pPr>
                      <w:r w:rsidRPr="00F222A4">
                        <w:rPr>
                          <w:rFonts w:asciiTheme="minorHAnsi" w:hAnsiTheme="minorHAnsi"/>
                          <w:color w:val="203763"/>
                          <w:spacing w:val="4"/>
                          <w:sz w:val="18"/>
                          <w:szCs w:val="18"/>
                        </w:rPr>
                        <w:t>Code RNCP : 29733</w:t>
                      </w:r>
                      <w:r>
                        <w:rPr>
                          <w:rFonts w:asciiTheme="minorHAnsi" w:hAnsiTheme="minorHAnsi"/>
                          <w:b/>
                          <w:color w:val="203763"/>
                          <w:spacing w:val="4"/>
                          <w:sz w:val="18"/>
                          <w:szCs w:val="18"/>
                        </w:rPr>
                        <w:t xml:space="preserve"> </w:t>
                      </w:r>
                    </w:p>
                    <w:p w14:paraId="69528323" w14:textId="77777777" w:rsidR="00BC1F8D" w:rsidRDefault="00BC1F8D" w:rsidP="002D4F8B">
                      <w:pPr>
                        <w:jc w:val="center"/>
                        <w:rPr>
                          <w:rFonts w:asciiTheme="majorHAnsi" w:hAnsiTheme="majorHAnsi"/>
                          <w:i/>
                          <w:color w:val="203763"/>
                          <w:spacing w:val="4"/>
                          <w:sz w:val="18"/>
                          <w:szCs w:val="18"/>
                        </w:rPr>
                      </w:pPr>
                    </w:p>
                    <w:p w14:paraId="1D7DC9DB" w14:textId="77777777" w:rsidR="00BC1F8D" w:rsidRPr="00ED309E" w:rsidRDefault="00BC1F8D" w:rsidP="002D4F8B">
                      <w:pPr>
                        <w:jc w:val="center"/>
                        <w:rPr>
                          <w:rFonts w:asciiTheme="majorHAnsi" w:hAnsiTheme="majorHAnsi"/>
                          <w:i/>
                          <w:color w:val="203763"/>
                          <w:spacing w:val="4"/>
                          <w:sz w:val="18"/>
                          <w:szCs w:val="18"/>
                        </w:rPr>
                      </w:pPr>
                    </w:p>
                  </w:txbxContent>
                </v:textbox>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4D1C1D57" wp14:editId="1E1D847B">
                <wp:simplePos x="0" y="0"/>
                <wp:positionH relativeFrom="column">
                  <wp:posOffset>1907849</wp:posOffset>
                </wp:positionH>
                <wp:positionV relativeFrom="paragraph">
                  <wp:posOffset>121731</wp:posOffset>
                </wp:positionV>
                <wp:extent cx="2647340" cy="217284"/>
                <wp:effectExtent l="0" t="0" r="19685" b="1143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40" cy="217284"/>
                        </a:xfrm>
                        <a:prstGeom prst="rect">
                          <a:avLst/>
                        </a:prstGeom>
                        <a:solidFill>
                          <a:srgbClr val="FFFFFF"/>
                        </a:solidFill>
                        <a:ln w="9525">
                          <a:solidFill>
                            <a:srgbClr val="203763"/>
                          </a:solidFill>
                          <a:miter lim="800000"/>
                          <a:headEnd/>
                          <a:tailEnd/>
                        </a:ln>
                      </wps:spPr>
                      <wps:txbx>
                        <w:txbxContent>
                          <w:p w14:paraId="0AC2B8B7" w14:textId="77777777" w:rsidR="00D12639" w:rsidRPr="00F222A4" w:rsidRDefault="00D12639" w:rsidP="00D12639">
                            <w:pPr>
                              <w:jc w:val="center"/>
                              <w:rPr>
                                <w:rFonts w:asciiTheme="majorHAnsi" w:hAnsiTheme="majorHAnsi"/>
                                <w:i/>
                                <w:color w:val="203763"/>
                                <w:spacing w:val="4"/>
                                <w:sz w:val="18"/>
                                <w:szCs w:val="18"/>
                              </w:rPr>
                            </w:pPr>
                            <w:r>
                              <w:rPr>
                                <w:rFonts w:asciiTheme="minorHAnsi" w:hAnsiTheme="minorHAnsi"/>
                                <w:color w:val="203763"/>
                                <w:spacing w:val="4"/>
                                <w:sz w:val="18"/>
                                <w:szCs w:val="18"/>
                              </w:rPr>
                              <w:t>60 crédits -</w:t>
                            </w:r>
                            <w:r w:rsidRPr="00F222A4">
                              <w:rPr>
                                <w:rFonts w:asciiTheme="majorHAnsi" w:hAnsiTheme="majorHAnsi"/>
                                <w:color w:val="203763"/>
                                <w:spacing w:val="4"/>
                                <w:sz w:val="18"/>
                                <w:szCs w:val="18"/>
                              </w:rPr>
                              <w:t xml:space="preserve"> </w:t>
                            </w:r>
                            <w:r w:rsidRPr="00F222A4">
                              <w:rPr>
                                <w:rFonts w:asciiTheme="minorHAnsi" w:hAnsiTheme="minorHAnsi"/>
                                <w:color w:val="203763"/>
                                <w:spacing w:val="4"/>
                                <w:sz w:val="18"/>
                                <w:szCs w:val="18"/>
                              </w:rPr>
                              <w:t>2 semestres</w:t>
                            </w:r>
                          </w:p>
                          <w:p w14:paraId="1A663A95" w14:textId="77777777" w:rsidR="00062CC0" w:rsidRPr="00474D48" w:rsidRDefault="00062CC0" w:rsidP="00062CC0">
                            <w:pPr>
                              <w:jc w:val="center"/>
                              <w:rPr>
                                <w:rFonts w:asciiTheme="majorHAnsi" w:hAnsiTheme="majorHAnsi"/>
                                <w:i/>
                                <w:color w:val="002060"/>
                                <w:spacing w:val="4"/>
                                <w:sz w:val="18"/>
                                <w:szCs w:val="18"/>
                              </w:rPr>
                            </w:pPr>
                            <w:proofErr w:type="gramStart"/>
                            <w:r w:rsidRPr="00474D48">
                              <w:rPr>
                                <w:rFonts w:asciiTheme="majorHAnsi" w:hAnsiTheme="majorHAnsi"/>
                                <w:i/>
                                <w:color w:val="002060"/>
                                <w:spacing w:val="4"/>
                                <w:sz w:val="18"/>
                                <w:szCs w:val="18"/>
                              </w:rPr>
                              <w:t>crédits</w:t>
                            </w:r>
                            <w:proofErr w:type="gramEnd"/>
                          </w:p>
                          <w:p w14:paraId="5EE21748" w14:textId="77777777" w:rsidR="00062CC0" w:rsidRDefault="00062CC0" w:rsidP="00062CC0">
                            <w:pPr>
                              <w:jc w:val="center"/>
                              <w:rPr>
                                <w:rFonts w:asciiTheme="majorHAnsi" w:hAnsiTheme="majorHAnsi"/>
                                <w:i/>
                                <w:color w:val="203763"/>
                                <w:spacing w:val="4"/>
                                <w:sz w:val="18"/>
                                <w:szCs w:val="18"/>
                              </w:rPr>
                            </w:pPr>
                          </w:p>
                          <w:p w14:paraId="22A404FE" w14:textId="77777777" w:rsidR="00062CC0" w:rsidRPr="00ED309E" w:rsidRDefault="00062CC0" w:rsidP="00062CC0">
                            <w:pPr>
                              <w:jc w:val="center"/>
                              <w:rPr>
                                <w:rFonts w:asciiTheme="majorHAnsi" w:hAnsiTheme="majorHAnsi"/>
                                <w:i/>
                                <w:color w:val="203763"/>
                                <w:spacing w:val="4"/>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C1D57" id="_x0000_s1029" type="#_x0000_t202" style="position:absolute;margin-left:150.2pt;margin-top:9.6pt;width:208.45pt;height:17.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" strokecolor="#203763">
                <v:textbox>
                  <w:txbxContent>
                    <w:p w14:paraId="0AC2B8B7" w14:textId="77777777" w:rsidR="00D12639" w:rsidRPr="00F222A4" w:rsidRDefault="00D12639" w:rsidP="00D12639">
                      <w:pPr>
                        <w:jc w:val="center"/>
                        <w:rPr>
                          <w:rFonts w:asciiTheme="majorHAnsi" w:hAnsiTheme="majorHAnsi"/>
                          <w:i/>
                          <w:color w:val="203763"/>
                          <w:spacing w:val="4"/>
                          <w:sz w:val="18"/>
                          <w:szCs w:val="18"/>
                        </w:rPr>
                      </w:pPr>
                      <w:r>
                        <w:rPr>
                          <w:rFonts w:asciiTheme="minorHAnsi" w:hAnsiTheme="minorHAnsi"/>
                          <w:color w:val="203763"/>
                          <w:spacing w:val="4"/>
                          <w:sz w:val="18"/>
                          <w:szCs w:val="18"/>
                        </w:rPr>
                        <w:t>60 crédits -</w:t>
                      </w:r>
                      <w:r w:rsidRPr="00F222A4">
                        <w:rPr>
                          <w:rFonts w:asciiTheme="majorHAnsi" w:hAnsiTheme="majorHAnsi"/>
                          <w:color w:val="203763"/>
                          <w:spacing w:val="4"/>
                          <w:sz w:val="18"/>
                          <w:szCs w:val="18"/>
                        </w:rPr>
                        <w:t xml:space="preserve"> </w:t>
                      </w:r>
                      <w:r w:rsidRPr="00F222A4">
                        <w:rPr>
                          <w:rFonts w:asciiTheme="minorHAnsi" w:hAnsiTheme="minorHAnsi"/>
                          <w:color w:val="203763"/>
                          <w:spacing w:val="4"/>
                          <w:sz w:val="18"/>
                          <w:szCs w:val="18"/>
                        </w:rPr>
                        <w:t>2 semestres</w:t>
                      </w:r>
                    </w:p>
                    <w:p w14:paraId="1A663A95" w14:textId="77777777" w:rsidR="00062CC0" w:rsidRPr="00474D48" w:rsidRDefault="00062CC0" w:rsidP="00062CC0">
                      <w:pPr>
                        <w:jc w:val="center"/>
                        <w:rPr>
                          <w:rFonts w:asciiTheme="majorHAnsi" w:hAnsiTheme="majorHAnsi"/>
                          <w:i/>
                          <w:color w:val="002060"/>
                          <w:spacing w:val="4"/>
                          <w:sz w:val="18"/>
                          <w:szCs w:val="18"/>
                        </w:rPr>
                      </w:pPr>
                      <w:proofErr w:type="gramStart"/>
                      <w:r w:rsidRPr="00474D48">
                        <w:rPr>
                          <w:rFonts w:asciiTheme="majorHAnsi" w:hAnsiTheme="majorHAnsi"/>
                          <w:i/>
                          <w:color w:val="002060"/>
                          <w:spacing w:val="4"/>
                          <w:sz w:val="18"/>
                          <w:szCs w:val="18"/>
                        </w:rPr>
                        <w:t>crédits</w:t>
                      </w:r>
                      <w:proofErr w:type="gramEnd"/>
                    </w:p>
                    <w:p w14:paraId="5EE21748" w14:textId="77777777" w:rsidR="00062CC0" w:rsidRDefault="00062CC0" w:rsidP="00062CC0">
                      <w:pPr>
                        <w:jc w:val="center"/>
                        <w:rPr>
                          <w:rFonts w:asciiTheme="majorHAnsi" w:hAnsiTheme="majorHAnsi"/>
                          <w:i/>
                          <w:color w:val="203763"/>
                          <w:spacing w:val="4"/>
                          <w:sz w:val="18"/>
                          <w:szCs w:val="18"/>
                        </w:rPr>
                      </w:pPr>
                    </w:p>
                    <w:p w14:paraId="22A404FE" w14:textId="77777777" w:rsidR="00062CC0" w:rsidRPr="00ED309E" w:rsidRDefault="00062CC0" w:rsidP="00062CC0">
                      <w:pPr>
                        <w:jc w:val="center"/>
                        <w:rPr>
                          <w:rFonts w:asciiTheme="majorHAnsi" w:hAnsiTheme="majorHAnsi"/>
                          <w:i/>
                          <w:color w:val="203763"/>
                          <w:spacing w:val="4"/>
                          <w:sz w:val="18"/>
                          <w:szCs w:val="18"/>
                        </w:rPr>
                      </w:pPr>
                    </w:p>
                  </w:txbxContent>
                </v:textbox>
              </v:shape>
            </w:pict>
          </mc:Fallback>
        </mc:AlternateContent>
      </w:r>
      <w:r w:rsidR="000D5F7B">
        <w:rPr>
          <w:noProof/>
        </w:rPr>
        <mc:AlternateContent>
          <mc:Choice Requires="wps">
            <w:drawing>
              <wp:anchor distT="0" distB="0" distL="114300" distR="114300" simplePos="0" relativeHeight="251724800" behindDoc="0" locked="0" layoutInCell="1" allowOverlap="1" wp14:anchorId="540DDA08" wp14:editId="5D004A46">
                <wp:simplePos x="0" y="0"/>
                <wp:positionH relativeFrom="margin">
                  <wp:posOffset>4593421</wp:posOffset>
                </wp:positionH>
                <wp:positionV relativeFrom="paragraph">
                  <wp:posOffset>119232</wp:posOffset>
                </wp:positionV>
                <wp:extent cx="2260277" cy="874742"/>
                <wp:effectExtent l="0" t="0" r="26035" b="2095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277" cy="874742"/>
                        </a:xfrm>
                        <a:prstGeom prst="rect">
                          <a:avLst/>
                        </a:prstGeom>
                        <a:solidFill>
                          <a:srgbClr val="FFFFFF"/>
                        </a:solidFill>
                        <a:ln w="9525">
                          <a:solidFill>
                            <a:srgbClr val="203763"/>
                          </a:solidFill>
                          <a:miter lim="800000"/>
                          <a:headEnd/>
                          <a:tailEnd/>
                        </a:ln>
                      </wps:spPr>
                      <wps:txbx>
                        <w:txbxContent>
                          <w:p w14:paraId="25B10381" w14:textId="227AE8C3" w:rsidR="00062CC0" w:rsidRPr="000879F9" w:rsidRDefault="000879F9" w:rsidP="000879F9">
                            <w:pPr>
                              <w:jc w:val="center"/>
                              <w:rPr>
                                <w:rFonts w:asciiTheme="minorHAnsi" w:hAnsiTheme="minorHAnsi"/>
                                <w:b/>
                                <w:bCs/>
                                <w:i/>
                                <w:color w:val="203763"/>
                                <w:spacing w:val="4"/>
                                <w:sz w:val="18"/>
                                <w:szCs w:val="18"/>
                              </w:rPr>
                            </w:pPr>
                            <w:r w:rsidRPr="000879F9">
                              <w:rPr>
                                <w:rFonts w:asciiTheme="minorHAnsi" w:hAnsiTheme="minorHAnsi"/>
                                <w:b/>
                                <w:bCs/>
                                <w:i/>
                                <w:color w:val="203763"/>
                                <w:spacing w:val="4"/>
                                <w:sz w:val="18"/>
                                <w:szCs w:val="18"/>
                              </w:rPr>
                              <w:t xml:space="preserve">Licence </w:t>
                            </w:r>
                            <w:r w:rsidR="000117C2">
                              <w:rPr>
                                <w:rFonts w:asciiTheme="minorHAnsi" w:hAnsiTheme="minorHAnsi"/>
                                <w:b/>
                                <w:bCs/>
                                <w:i/>
                                <w:color w:val="203763"/>
                                <w:spacing w:val="4"/>
                                <w:sz w:val="18"/>
                                <w:szCs w:val="18"/>
                              </w:rPr>
                              <w:t>pro</w:t>
                            </w:r>
                            <w:r w:rsidRPr="000879F9">
                              <w:rPr>
                                <w:rFonts w:asciiTheme="minorHAnsi" w:hAnsiTheme="minorHAnsi"/>
                                <w:b/>
                                <w:bCs/>
                                <w:i/>
                                <w:color w:val="203763"/>
                                <w:spacing w:val="4"/>
                                <w:sz w:val="18"/>
                                <w:szCs w:val="18"/>
                              </w:rPr>
                              <w:t> : en savoir +</w:t>
                            </w:r>
                          </w:p>
                          <w:p w14:paraId="4A72DA30" w14:textId="77777777" w:rsidR="000879F9" w:rsidRDefault="000879F9" w:rsidP="000879F9">
                            <w:pPr>
                              <w:jc w:val="center"/>
                              <w:rPr>
                                <w:rFonts w:asciiTheme="minorHAnsi" w:hAnsiTheme="minorHAnsi"/>
                                <w:color w:val="203763"/>
                                <w:spacing w:val="4"/>
                                <w:sz w:val="18"/>
                                <w:szCs w:val="18"/>
                              </w:rPr>
                            </w:pPr>
                            <w:r>
                              <w:rPr>
                                <w:noProof/>
                              </w:rPr>
                              <w:drawing>
                                <wp:inline distT="0" distB="0" distL="0" distR="0" wp14:anchorId="33292E41" wp14:editId="4DE0486E">
                                  <wp:extent cx="718820" cy="718820"/>
                                  <wp:effectExtent l="0" t="0" r="5080" b="508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8820" cy="718820"/>
                                          </a:xfrm>
                                          <a:prstGeom prst="rect">
                                            <a:avLst/>
                                          </a:prstGeom>
                                          <a:noFill/>
                                          <a:ln>
                                            <a:noFill/>
                                          </a:ln>
                                        </pic:spPr>
                                      </pic:pic>
                                    </a:graphicData>
                                  </a:graphic>
                                </wp:inline>
                              </w:drawing>
                            </w:r>
                            <w:hyperlink r:id="rId12" w:history="1"/>
                          </w:p>
                          <w:p w14:paraId="1E414EA5" w14:textId="77777777" w:rsidR="000879F9" w:rsidRPr="00231534" w:rsidRDefault="000879F9" w:rsidP="00062CC0">
                            <w:pPr>
                              <w:rPr>
                                <w:rFonts w:asciiTheme="minorHAnsi" w:hAnsiTheme="minorHAnsi"/>
                                <w:i/>
                                <w:color w:val="203763"/>
                                <w:spacing w:val="4"/>
                                <w:sz w:val="18"/>
                                <w:szCs w:val="18"/>
                              </w:rPr>
                            </w:pPr>
                          </w:p>
                          <w:p w14:paraId="12E022F0" w14:textId="77777777" w:rsidR="00062CC0" w:rsidRPr="00231534" w:rsidRDefault="00062CC0" w:rsidP="00062CC0">
                            <w:pPr>
                              <w:jc w:val="center"/>
                              <w:rPr>
                                <w:rFonts w:asciiTheme="minorHAnsi" w:hAnsiTheme="minorHAnsi"/>
                                <w:b/>
                                <w:color w:val="203763"/>
                                <w:spacing w:val="4"/>
                                <w:sz w:val="18"/>
                                <w:szCs w:val="18"/>
                              </w:rPr>
                            </w:pPr>
                          </w:p>
                          <w:p w14:paraId="3BA91812" w14:textId="77777777" w:rsidR="00062CC0" w:rsidRPr="00ED309E" w:rsidRDefault="00062CC0" w:rsidP="00062CC0">
                            <w:pPr>
                              <w:jc w:val="center"/>
                              <w:rPr>
                                <w:rFonts w:asciiTheme="majorHAnsi" w:hAnsiTheme="majorHAnsi"/>
                                <w:i/>
                                <w:color w:val="203763"/>
                                <w:spacing w:val="4"/>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DDA08" id="_x0000_s1030" type="#_x0000_t202" style="position:absolute;margin-left:361.7pt;margin-top:9.4pt;width:177.95pt;height:68.9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" strokecolor="#203763">
                <v:textbox>
                  <w:txbxContent>
                    <w:p w14:paraId="25B10381" w14:textId="227AE8C3" w:rsidR="00062CC0" w:rsidRPr="000879F9" w:rsidRDefault="000879F9" w:rsidP="000879F9">
                      <w:pPr>
                        <w:jc w:val="center"/>
                        <w:rPr>
                          <w:rFonts w:asciiTheme="minorHAnsi" w:hAnsiTheme="minorHAnsi"/>
                          <w:b/>
                          <w:bCs/>
                          <w:i/>
                          <w:color w:val="203763"/>
                          <w:spacing w:val="4"/>
                          <w:sz w:val="18"/>
                          <w:szCs w:val="18"/>
                        </w:rPr>
                      </w:pPr>
                      <w:r w:rsidRPr="000879F9">
                        <w:rPr>
                          <w:rFonts w:asciiTheme="minorHAnsi" w:hAnsiTheme="minorHAnsi"/>
                          <w:b/>
                          <w:bCs/>
                          <w:i/>
                          <w:color w:val="203763"/>
                          <w:spacing w:val="4"/>
                          <w:sz w:val="18"/>
                          <w:szCs w:val="18"/>
                        </w:rPr>
                        <w:t xml:space="preserve">Licence </w:t>
                      </w:r>
                      <w:r w:rsidR="000117C2">
                        <w:rPr>
                          <w:rFonts w:asciiTheme="minorHAnsi" w:hAnsiTheme="minorHAnsi"/>
                          <w:b/>
                          <w:bCs/>
                          <w:i/>
                          <w:color w:val="203763"/>
                          <w:spacing w:val="4"/>
                          <w:sz w:val="18"/>
                          <w:szCs w:val="18"/>
                        </w:rPr>
                        <w:t>pro</w:t>
                      </w:r>
                      <w:r w:rsidRPr="000879F9">
                        <w:rPr>
                          <w:rFonts w:asciiTheme="minorHAnsi" w:hAnsiTheme="minorHAnsi"/>
                          <w:b/>
                          <w:bCs/>
                          <w:i/>
                          <w:color w:val="203763"/>
                          <w:spacing w:val="4"/>
                          <w:sz w:val="18"/>
                          <w:szCs w:val="18"/>
                        </w:rPr>
                        <w:t> : en savoir +</w:t>
                      </w:r>
                    </w:p>
                    <w:p w14:paraId="4A72DA30" w14:textId="77777777" w:rsidR="000879F9" w:rsidRDefault="000879F9" w:rsidP="000879F9">
                      <w:pPr>
                        <w:jc w:val="center"/>
                        <w:rPr>
                          <w:rFonts w:asciiTheme="minorHAnsi" w:hAnsiTheme="minorHAnsi"/>
                          <w:color w:val="203763"/>
                          <w:spacing w:val="4"/>
                          <w:sz w:val="18"/>
                          <w:szCs w:val="18"/>
                        </w:rPr>
                      </w:pPr>
                      <w:r>
                        <w:rPr>
                          <w:noProof/>
                        </w:rPr>
                        <w:drawing>
                          <wp:inline distT="0" distB="0" distL="0" distR="0" wp14:anchorId="33292E41" wp14:editId="4DE0486E">
                            <wp:extent cx="718820" cy="718820"/>
                            <wp:effectExtent l="0" t="0" r="5080" b="508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8820" cy="718820"/>
                                    </a:xfrm>
                                    <a:prstGeom prst="rect">
                                      <a:avLst/>
                                    </a:prstGeom>
                                    <a:noFill/>
                                    <a:ln>
                                      <a:noFill/>
                                    </a:ln>
                                  </pic:spPr>
                                </pic:pic>
                              </a:graphicData>
                            </a:graphic>
                          </wp:inline>
                        </w:drawing>
                      </w:r>
                      <w:hyperlink r:id="rId14" w:history="1"/>
                    </w:p>
                    <w:p w14:paraId="1E414EA5" w14:textId="77777777" w:rsidR="000879F9" w:rsidRPr="00231534" w:rsidRDefault="000879F9" w:rsidP="00062CC0">
                      <w:pPr>
                        <w:rPr>
                          <w:rFonts w:asciiTheme="minorHAnsi" w:hAnsiTheme="minorHAnsi"/>
                          <w:i/>
                          <w:color w:val="203763"/>
                          <w:spacing w:val="4"/>
                          <w:sz w:val="18"/>
                          <w:szCs w:val="18"/>
                        </w:rPr>
                      </w:pPr>
                    </w:p>
                    <w:p w14:paraId="12E022F0" w14:textId="77777777" w:rsidR="00062CC0" w:rsidRPr="00231534" w:rsidRDefault="00062CC0" w:rsidP="00062CC0">
                      <w:pPr>
                        <w:jc w:val="center"/>
                        <w:rPr>
                          <w:rFonts w:asciiTheme="minorHAnsi" w:hAnsiTheme="minorHAnsi"/>
                          <w:b/>
                          <w:color w:val="203763"/>
                          <w:spacing w:val="4"/>
                          <w:sz w:val="18"/>
                          <w:szCs w:val="18"/>
                        </w:rPr>
                      </w:pPr>
                    </w:p>
                    <w:p w14:paraId="3BA91812" w14:textId="77777777" w:rsidR="00062CC0" w:rsidRPr="00ED309E" w:rsidRDefault="00062CC0" w:rsidP="00062CC0">
                      <w:pPr>
                        <w:jc w:val="center"/>
                        <w:rPr>
                          <w:rFonts w:asciiTheme="majorHAnsi" w:hAnsiTheme="majorHAnsi"/>
                          <w:i/>
                          <w:color w:val="203763"/>
                          <w:spacing w:val="4"/>
                          <w:sz w:val="18"/>
                          <w:szCs w:val="18"/>
                        </w:rPr>
                      </w:pPr>
                    </w:p>
                  </w:txbxContent>
                </v:textbox>
                <w10:wrap anchorx="margin"/>
              </v:shape>
            </w:pict>
          </mc:Fallback>
        </mc:AlternateContent>
      </w:r>
    </w:p>
    <w:p w14:paraId="0DB9406D" w14:textId="269C87F2" w:rsidR="001A0906" w:rsidRDefault="001A0906" w:rsidP="00051CCA"/>
    <w:p w14:paraId="3DA1E2F5" w14:textId="06427099" w:rsidR="00EE18BF" w:rsidRPr="001A0906" w:rsidRDefault="000117C2" w:rsidP="00051CCA">
      <w:pPr>
        <w:rPr>
          <w:sz w:val="12"/>
          <w:szCs w:val="12"/>
        </w:rPr>
      </w:pPr>
      <w:r>
        <w:rPr>
          <w:noProof/>
        </w:rPr>
        <mc:AlternateContent>
          <mc:Choice Requires="wps">
            <w:drawing>
              <wp:anchor distT="0" distB="0" distL="114300" distR="114300" simplePos="0" relativeHeight="251732992" behindDoc="0" locked="0" layoutInCell="1" allowOverlap="1" wp14:anchorId="4058A8EF" wp14:editId="5321D98E">
                <wp:simplePos x="0" y="0"/>
                <wp:positionH relativeFrom="column">
                  <wp:posOffset>-25067</wp:posOffset>
                </wp:positionH>
                <wp:positionV relativeFrom="paragraph">
                  <wp:posOffset>49392</wp:posOffset>
                </wp:positionV>
                <wp:extent cx="4580865" cy="620898"/>
                <wp:effectExtent l="0" t="0" r="10795" b="2730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865" cy="620898"/>
                        </a:xfrm>
                        <a:prstGeom prst="rect">
                          <a:avLst/>
                        </a:prstGeom>
                        <a:solidFill>
                          <a:srgbClr val="FFFFFF"/>
                        </a:solidFill>
                        <a:ln w="9525">
                          <a:solidFill>
                            <a:srgbClr val="203763"/>
                          </a:solidFill>
                          <a:miter lim="800000"/>
                          <a:headEnd/>
                          <a:tailEnd/>
                        </a:ln>
                      </wps:spPr>
                      <wps:txbx>
                        <w:txbxContent>
                          <w:p w14:paraId="3D4F3375" w14:textId="77777777" w:rsidR="00482E60" w:rsidRPr="005C7A99" w:rsidRDefault="00482E60" w:rsidP="00482E60">
                            <w:pPr>
                              <w:jc w:val="center"/>
                              <w:rPr>
                                <w:rFonts w:asciiTheme="majorHAnsi" w:hAnsiTheme="majorHAnsi"/>
                                <w:color w:val="203763"/>
                                <w:sz w:val="17"/>
                                <w:szCs w:val="17"/>
                              </w:rPr>
                            </w:pPr>
                            <w:r w:rsidRPr="005C7A99">
                              <w:rPr>
                                <w:rFonts w:asciiTheme="majorHAnsi" w:hAnsiTheme="majorHAnsi"/>
                                <w:color w:val="203763"/>
                                <w:sz w:val="17"/>
                                <w:szCs w:val="17"/>
                              </w:rPr>
                              <w:t>RESPONSABLES PÉDAGOGIQUES :</w:t>
                            </w:r>
                          </w:p>
                          <w:p w14:paraId="2275E779" w14:textId="77777777" w:rsidR="00482E60" w:rsidRPr="005C7A99" w:rsidRDefault="00482E60" w:rsidP="00482E60">
                            <w:pPr>
                              <w:jc w:val="center"/>
                              <w:rPr>
                                <w:rFonts w:asciiTheme="majorHAnsi" w:hAnsiTheme="majorHAnsi"/>
                                <w:i/>
                                <w:iCs/>
                                <w:color w:val="203763"/>
                                <w:sz w:val="17"/>
                                <w:szCs w:val="17"/>
                              </w:rPr>
                            </w:pPr>
                            <w:r>
                              <w:rPr>
                                <w:rFonts w:asciiTheme="minorHAnsi" w:hAnsiTheme="minorHAnsi"/>
                                <w:b/>
                                <w:color w:val="203763"/>
                                <w:sz w:val="17"/>
                                <w:szCs w:val="17"/>
                              </w:rPr>
                              <w:t>Caroline BOUIX</w:t>
                            </w:r>
                            <w:r w:rsidRPr="005C7A99">
                              <w:rPr>
                                <w:rFonts w:asciiTheme="minorHAnsi" w:hAnsiTheme="minorHAnsi"/>
                                <w:b/>
                                <w:color w:val="203763"/>
                                <w:sz w:val="17"/>
                                <w:szCs w:val="17"/>
                              </w:rPr>
                              <w:t xml:space="preserve">, </w:t>
                            </w:r>
                            <w:r w:rsidRPr="005C7A99">
                              <w:rPr>
                                <w:rFonts w:asciiTheme="majorHAnsi" w:hAnsiTheme="majorHAnsi"/>
                                <w:i/>
                                <w:iCs/>
                                <w:color w:val="203763"/>
                                <w:sz w:val="17"/>
                                <w:szCs w:val="17"/>
                              </w:rPr>
                              <w:t>Maître de conférences</w:t>
                            </w:r>
                            <w:r>
                              <w:rPr>
                                <w:rFonts w:asciiTheme="majorHAnsi" w:hAnsiTheme="majorHAnsi"/>
                                <w:i/>
                                <w:iCs/>
                                <w:color w:val="203763"/>
                                <w:sz w:val="17"/>
                                <w:szCs w:val="17"/>
                              </w:rPr>
                              <w:t>,</w:t>
                            </w:r>
                            <w:r w:rsidRPr="005C7A99">
                              <w:rPr>
                                <w:rFonts w:asciiTheme="majorHAnsi" w:hAnsiTheme="majorHAnsi"/>
                                <w:i/>
                                <w:iCs/>
                                <w:color w:val="203763"/>
                                <w:sz w:val="17"/>
                                <w:szCs w:val="17"/>
                              </w:rPr>
                              <w:t xml:space="preserve"> UT Capitole</w:t>
                            </w:r>
                          </w:p>
                          <w:p w14:paraId="203DC9E0" w14:textId="77777777" w:rsidR="00482E60" w:rsidRPr="005C7A99" w:rsidRDefault="00482E60" w:rsidP="00482E60">
                            <w:pPr>
                              <w:jc w:val="center"/>
                              <w:rPr>
                                <w:rFonts w:asciiTheme="majorHAnsi" w:hAnsiTheme="majorHAnsi"/>
                                <w:i/>
                                <w:iCs/>
                                <w:color w:val="203763"/>
                                <w:sz w:val="17"/>
                                <w:szCs w:val="17"/>
                              </w:rPr>
                            </w:pPr>
                            <w:r w:rsidRPr="005C7A99">
                              <w:rPr>
                                <w:rFonts w:asciiTheme="minorHAnsi" w:hAnsiTheme="minorHAnsi"/>
                                <w:b/>
                                <w:color w:val="203763"/>
                                <w:sz w:val="17"/>
                                <w:szCs w:val="17"/>
                              </w:rPr>
                              <w:t xml:space="preserve">Elodie WOOCK, </w:t>
                            </w:r>
                            <w:r>
                              <w:rPr>
                                <w:rFonts w:asciiTheme="majorHAnsi" w:hAnsiTheme="majorHAnsi"/>
                                <w:i/>
                                <w:iCs/>
                                <w:color w:val="203763"/>
                                <w:sz w:val="17"/>
                                <w:szCs w:val="17"/>
                              </w:rPr>
                              <w:t xml:space="preserve">Chargée d’enseignement, </w:t>
                            </w:r>
                            <w:r w:rsidRPr="005C7A99">
                              <w:rPr>
                                <w:rFonts w:asciiTheme="majorHAnsi" w:hAnsiTheme="majorHAnsi"/>
                                <w:i/>
                                <w:iCs/>
                                <w:color w:val="203763"/>
                                <w:sz w:val="17"/>
                                <w:szCs w:val="17"/>
                              </w:rPr>
                              <w:t>UT Capitole</w:t>
                            </w:r>
                          </w:p>
                          <w:p w14:paraId="7D7663B3" w14:textId="77777777" w:rsidR="00482E60" w:rsidRDefault="00482E60" w:rsidP="00482E60">
                            <w:pPr>
                              <w:jc w:val="center"/>
                              <w:rPr>
                                <w:rFonts w:asciiTheme="majorHAnsi" w:hAnsiTheme="majorHAnsi"/>
                                <w:i/>
                                <w:iCs/>
                                <w:color w:val="203763"/>
                                <w:sz w:val="17"/>
                                <w:szCs w:val="17"/>
                              </w:rPr>
                            </w:pPr>
                            <w:r>
                              <w:rPr>
                                <w:rFonts w:asciiTheme="minorHAnsi" w:hAnsiTheme="minorHAnsi"/>
                                <w:b/>
                                <w:color w:val="203763"/>
                                <w:spacing w:val="-2"/>
                                <w:sz w:val="17"/>
                                <w:szCs w:val="17"/>
                              </w:rPr>
                              <w:t>Hélène HAMEL</w:t>
                            </w:r>
                            <w:r w:rsidRPr="005C7A99">
                              <w:rPr>
                                <w:rFonts w:asciiTheme="minorHAnsi" w:hAnsiTheme="minorHAnsi"/>
                                <w:b/>
                                <w:color w:val="203763"/>
                                <w:spacing w:val="-2"/>
                                <w:sz w:val="17"/>
                                <w:szCs w:val="17"/>
                              </w:rPr>
                              <w:t xml:space="preserve">, </w:t>
                            </w:r>
                            <w:r>
                              <w:rPr>
                                <w:rFonts w:asciiTheme="majorHAnsi" w:hAnsiTheme="majorHAnsi"/>
                                <w:i/>
                                <w:iCs/>
                                <w:color w:val="203763"/>
                                <w:sz w:val="17"/>
                                <w:szCs w:val="17"/>
                              </w:rPr>
                              <w:t>f</w:t>
                            </w:r>
                            <w:r w:rsidRPr="005C7A99">
                              <w:rPr>
                                <w:rFonts w:asciiTheme="majorHAnsi" w:hAnsiTheme="majorHAnsi"/>
                                <w:i/>
                                <w:iCs/>
                                <w:color w:val="203763"/>
                                <w:sz w:val="17"/>
                                <w:szCs w:val="17"/>
                              </w:rPr>
                              <w:t>ormatrice au C.F.P.P.A</w:t>
                            </w:r>
                          </w:p>
                          <w:p w14:paraId="02323B57" w14:textId="77777777" w:rsidR="000117C2" w:rsidRPr="005C7A99" w:rsidRDefault="000117C2" w:rsidP="000117C2">
                            <w:pPr>
                              <w:jc w:val="center"/>
                              <w:rPr>
                                <w:rFonts w:asciiTheme="minorHAnsi" w:hAnsiTheme="minorHAnsi"/>
                                <w:b/>
                                <w:color w:val="203763"/>
                                <w:spacing w:val="-2"/>
                                <w:sz w:val="17"/>
                                <w:szCs w:val="17"/>
                              </w:rPr>
                            </w:pPr>
                          </w:p>
                          <w:p w14:paraId="5C1B3239" w14:textId="77777777" w:rsidR="000117C2" w:rsidRPr="005C7A99" w:rsidRDefault="000117C2" w:rsidP="000117C2">
                            <w:pPr>
                              <w:rPr>
                                <w:sz w:val="17"/>
                                <w:szCs w:val="17"/>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58A8EF" id="_x0000_t202" coordsize="21600,21600" o:spt="202" path="m,l,21600r21600,l21600,xe">
                <v:stroke joinstyle="miter"/>
                <v:path gradientshapeok="t" o:connecttype="rect"/>
              </v:shapetype>
              <v:shape id="_x0000_s1031" type="#_x0000_t202" style="position:absolute;margin-left:-1.95pt;margin-top:3.9pt;width:360.7pt;height:48.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" strokecolor="#203763">
                <v:textbox>
                  <w:txbxContent>
                    <w:p w14:paraId="3D4F3375" w14:textId="77777777" w:rsidR="00482E60" w:rsidRPr="005C7A99" w:rsidRDefault="00482E60" w:rsidP="00482E60">
                      <w:pPr>
                        <w:jc w:val="center"/>
                        <w:rPr>
                          <w:rFonts w:asciiTheme="majorHAnsi" w:hAnsiTheme="majorHAnsi"/>
                          <w:color w:val="203763"/>
                          <w:sz w:val="17"/>
                          <w:szCs w:val="17"/>
                        </w:rPr>
                      </w:pPr>
                      <w:r w:rsidRPr="005C7A99">
                        <w:rPr>
                          <w:rFonts w:asciiTheme="majorHAnsi" w:hAnsiTheme="majorHAnsi"/>
                          <w:color w:val="203763"/>
                          <w:sz w:val="17"/>
                          <w:szCs w:val="17"/>
                        </w:rPr>
                        <w:t>RESPONSABLES PÉDAGOGIQUES :</w:t>
                      </w:r>
                    </w:p>
                    <w:p w14:paraId="2275E779" w14:textId="77777777" w:rsidR="00482E60" w:rsidRPr="005C7A99" w:rsidRDefault="00482E60" w:rsidP="00482E60">
                      <w:pPr>
                        <w:jc w:val="center"/>
                        <w:rPr>
                          <w:rFonts w:asciiTheme="majorHAnsi" w:hAnsiTheme="majorHAnsi"/>
                          <w:i/>
                          <w:iCs/>
                          <w:color w:val="203763"/>
                          <w:sz w:val="17"/>
                          <w:szCs w:val="17"/>
                        </w:rPr>
                      </w:pPr>
                      <w:r>
                        <w:rPr>
                          <w:rFonts w:asciiTheme="minorHAnsi" w:hAnsiTheme="minorHAnsi"/>
                          <w:b/>
                          <w:color w:val="203763"/>
                          <w:sz w:val="17"/>
                          <w:szCs w:val="17"/>
                        </w:rPr>
                        <w:t>Caroline BOUIX</w:t>
                      </w:r>
                      <w:r w:rsidRPr="005C7A99">
                        <w:rPr>
                          <w:rFonts w:asciiTheme="minorHAnsi" w:hAnsiTheme="minorHAnsi"/>
                          <w:b/>
                          <w:color w:val="203763"/>
                          <w:sz w:val="17"/>
                          <w:szCs w:val="17"/>
                        </w:rPr>
                        <w:t xml:space="preserve">, </w:t>
                      </w:r>
                      <w:r w:rsidRPr="005C7A99">
                        <w:rPr>
                          <w:rFonts w:asciiTheme="majorHAnsi" w:hAnsiTheme="majorHAnsi"/>
                          <w:i/>
                          <w:iCs/>
                          <w:color w:val="203763"/>
                          <w:sz w:val="17"/>
                          <w:szCs w:val="17"/>
                        </w:rPr>
                        <w:t>Maître de conférences</w:t>
                      </w:r>
                      <w:r>
                        <w:rPr>
                          <w:rFonts w:asciiTheme="majorHAnsi" w:hAnsiTheme="majorHAnsi"/>
                          <w:i/>
                          <w:iCs/>
                          <w:color w:val="203763"/>
                          <w:sz w:val="17"/>
                          <w:szCs w:val="17"/>
                        </w:rPr>
                        <w:t>,</w:t>
                      </w:r>
                      <w:r w:rsidRPr="005C7A99">
                        <w:rPr>
                          <w:rFonts w:asciiTheme="majorHAnsi" w:hAnsiTheme="majorHAnsi"/>
                          <w:i/>
                          <w:iCs/>
                          <w:color w:val="203763"/>
                          <w:sz w:val="17"/>
                          <w:szCs w:val="17"/>
                        </w:rPr>
                        <w:t xml:space="preserve"> UT Capitole</w:t>
                      </w:r>
                    </w:p>
                    <w:p w14:paraId="203DC9E0" w14:textId="77777777" w:rsidR="00482E60" w:rsidRPr="005C7A99" w:rsidRDefault="00482E60" w:rsidP="00482E60">
                      <w:pPr>
                        <w:jc w:val="center"/>
                        <w:rPr>
                          <w:rFonts w:asciiTheme="majorHAnsi" w:hAnsiTheme="majorHAnsi"/>
                          <w:i/>
                          <w:iCs/>
                          <w:color w:val="203763"/>
                          <w:sz w:val="17"/>
                          <w:szCs w:val="17"/>
                        </w:rPr>
                      </w:pPr>
                      <w:r w:rsidRPr="005C7A99">
                        <w:rPr>
                          <w:rFonts w:asciiTheme="minorHAnsi" w:hAnsiTheme="minorHAnsi"/>
                          <w:b/>
                          <w:color w:val="203763"/>
                          <w:sz w:val="17"/>
                          <w:szCs w:val="17"/>
                        </w:rPr>
                        <w:t xml:space="preserve">Elodie WOOCK, </w:t>
                      </w:r>
                      <w:r>
                        <w:rPr>
                          <w:rFonts w:asciiTheme="majorHAnsi" w:hAnsiTheme="majorHAnsi"/>
                          <w:i/>
                          <w:iCs/>
                          <w:color w:val="203763"/>
                          <w:sz w:val="17"/>
                          <w:szCs w:val="17"/>
                        </w:rPr>
                        <w:t xml:space="preserve">Chargée d’enseignement, </w:t>
                      </w:r>
                      <w:r w:rsidRPr="005C7A99">
                        <w:rPr>
                          <w:rFonts w:asciiTheme="majorHAnsi" w:hAnsiTheme="majorHAnsi"/>
                          <w:i/>
                          <w:iCs/>
                          <w:color w:val="203763"/>
                          <w:sz w:val="17"/>
                          <w:szCs w:val="17"/>
                        </w:rPr>
                        <w:t>UT Capitole</w:t>
                      </w:r>
                    </w:p>
                    <w:p w14:paraId="7D7663B3" w14:textId="77777777" w:rsidR="00482E60" w:rsidRDefault="00482E60" w:rsidP="00482E60">
                      <w:pPr>
                        <w:jc w:val="center"/>
                        <w:rPr>
                          <w:rFonts w:asciiTheme="majorHAnsi" w:hAnsiTheme="majorHAnsi"/>
                          <w:i/>
                          <w:iCs/>
                          <w:color w:val="203763"/>
                          <w:sz w:val="17"/>
                          <w:szCs w:val="17"/>
                        </w:rPr>
                      </w:pPr>
                      <w:r>
                        <w:rPr>
                          <w:rFonts w:asciiTheme="minorHAnsi" w:hAnsiTheme="minorHAnsi"/>
                          <w:b/>
                          <w:color w:val="203763"/>
                          <w:spacing w:val="-2"/>
                          <w:sz w:val="17"/>
                          <w:szCs w:val="17"/>
                        </w:rPr>
                        <w:t>Hélène HAMEL</w:t>
                      </w:r>
                      <w:r w:rsidRPr="005C7A99">
                        <w:rPr>
                          <w:rFonts w:asciiTheme="minorHAnsi" w:hAnsiTheme="minorHAnsi"/>
                          <w:b/>
                          <w:color w:val="203763"/>
                          <w:spacing w:val="-2"/>
                          <w:sz w:val="17"/>
                          <w:szCs w:val="17"/>
                        </w:rPr>
                        <w:t xml:space="preserve">, </w:t>
                      </w:r>
                      <w:r>
                        <w:rPr>
                          <w:rFonts w:asciiTheme="majorHAnsi" w:hAnsiTheme="majorHAnsi"/>
                          <w:i/>
                          <w:iCs/>
                          <w:color w:val="203763"/>
                          <w:sz w:val="17"/>
                          <w:szCs w:val="17"/>
                        </w:rPr>
                        <w:t>f</w:t>
                      </w:r>
                      <w:r w:rsidRPr="005C7A99">
                        <w:rPr>
                          <w:rFonts w:asciiTheme="majorHAnsi" w:hAnsiTheme="majorHAnsi"/>
                          <w:i/>
                          <w:iCs/>
                          <w:color w:val="203763"/>
                          <w:sz w:val="17"/>
                          <w:szCs w:val="17"/>
                        </w:rPr>
                        <w:t>ormatrice au C.F.P.P.A</w:t>
                      </w:r>
                    </w:p>
                    <w:p w14:paraId="02323B57" w14:textId="77777777" w:rsidR="000117C2" w:rsidRPr="005C7A99" w:rsidRDefault="000117C2" w:rsidP="000117C2">
                      <w:pPr>
                        <w:jc w:val="center"/>
                        <w:rPr>
                          <w:rFonts w:asciiTheme="minorHAnsi" w:hAnsiTheme="minorHAnsi"/>
                          <w:b/>
                          <w:color w:val="203763"/>
                          <w:spacing w:val="-2"/>
                          <w:sz w:val="17"/>
                          <w:szCs w:val="17"/>
                        </w:rPr>
                      </w:pPr>
                    </w:p>
                    <w:p w14:paraId="5C1B3239" w14:textId="77777777" w:rsidR="000117C2" w:rsidRPr="005C7A99" w:rsidRDefault="000117C2" w:rsidP="000117C2">
                      <w:pPr>
                        <w:rPr>
                          <w:sz w:val="17"/>
                          <w:szCs w:val="17"/>
                        </w:rPr>
                      </w:pPr>
                    </w:p>
                  </w:txbxContent>
                </v:textbox>
              </v:shape>
            </w:pict>
          </mc:Fallback>
        </mc:AlternateContent>
      </w:r>
    </w:p>
    <w:p w14:paraId="6AEE5C9E" w14:textId="50772FF0" w:rsidR="00CC2A89" w:rsidRDefault="00CC2A89" w:rsidP="00CC2A89">
      <w:pPr>
        <w:pStyle w:val="Sansinterligne"/>
        <w:rPr>
          <w:sz w:val="8"/>
          <w:szCs w:val="8"/>
        </w:rPr>
      </w:pPr>
    </w:p>
    <w:p w14:paraId="0776DE56" w14:textId="42C63951" w:rsidR="000117C2" w:rsidRDefault="000117C2" w:rsidP="00CC2A89">
      <w:pPr>
        <w:pStyle w:val="Sansinterligne"/>
        <w:rPr>
          <w:sz w:val="8"/>
          <w:szCs w:val="8"/>
        </w:rPr>
      </w:pPr>
    </w:p>
    <w:p w14:paraId="4991A05B" w14:textId="72C1AB48" w:rsidR="000117C2" w:rsidRDefault="000117C2" w:rsidP="00CC2A89">
      <w:pPr>
        <w:pStyle w:val="Sansinterligne"/>
        <w:rPr>
          <w:sz w:val="8"/>
          <w:szCs w:val="8"/>
        </w:rPr>
      </w:pPr>
    </w:p>
    <w:p w14:paraId="0AD4DC66" w14:textId="2317F69E" w:rsidR="000117C2" w:rsidRDefault="000117C2" w:rsidP="00CC2A89">
      <w:pPr>
        <w:pStyle w:val="Sansinterligne"/>
        <w:rPr>
          <w:sz w:val="8"/>
          <w:szCs w:val="8"/>
        </w:rPr>
      </w:pPr>
    </w:p>
    <w:p w14:paraId="695CE2C3" w14:textId="2B744B1A" w:rsidR="000117C2" w:rsidRDefault="000117C2" w:rsidP="00CC2A89">
      <w:pPr>
        <w:pStyle w:val="Sansinterligne"/>
        <w:rPr>
          <w:sz w:val="8"/>
          <w:szCs w:val="8"/>
        </w:rPr>
      </w:pPr>
    </w:p>
    <w:p w14:paraId="2771EC61" w14:textId="58860719" w:rsidR="000117C2" w:rsidRDefault="000117C2" w:rsidP="00CC2A89">
      <w:pPr>
        <w:pStyle w:val="Sansinterligne"/>
        <w:rPr>
          <w:sz w:val="8"/>
          <w:szCs w:val="8"/>
        </w:rPr>
      </w:pPr>
    </w:p>
    <w:p w14:paraId="28CB3D53" w14:textId="17FC5A91" w:rsidR="000117C2" w:rsidRDefault="000117C2" w:rsidP="00CC2A89">
      <w:pPr>
        <w:pStyle w:val="Sansinterligne"/>
        <w:rPr>
          <w:sz w:val="8"/>
          <w:szCs w:val="8"/>
        </w:rPr>
      </w:pPr>
    </w:p>
    <w:p w14:paraId="472B361B" w14:textId="5FC783F2" w:rsidR="000117C2" w:rsidRDefault="000117C2" w:rsidP="00CC2A89">
      <w:pPr>
        <w:pStyle w:val="Sansinterligne"/>
        <w:rPr>
          <w:sz w:val="8"/>
          <w:szCs w:val="8"/>
        </w:rPr>
      </w:pPr>
    </w:p>
    <w:p w14:paraId="041DC877" w14:textId="05A01FC7" w:rsidR="000117C2" w:rsidRDefault="000117C2" w:rsidP="00CC2A89">
      <w:pPr>
        <w:pStyle w:val="Sansinterligne"/>
        <w:rPr>
          <w:sz w:val="8"/>
          <w:szCs w:val="8"/>
        </w:rPr>
      </w:pPr>
    </w:p>
    <w:p w14:paraId="6AEFBEA7" w14:textId="77777777" w:rsidR="000117C2" w:rsidRPr="000117C2" w:rsidRDefault="000117C2" w:rsidP="00CC2A89">
      <w:pPr>
        <w:pStyle w:val="Sansinterligne"/>
        <w:rPr>
          <w:sz w:val="8"/>
          <w:szCs w:val="8"/>
        </w:rPr>
      </w:pPr>
    </w:p>
    <w:p w14:paraId="5564176D" w14:textId="6BAC47B0" w:rsidR="00A63687" w:rsidRDefault="000117C2" w:rsidP="00CC2A89">
      <w:pPr>
        <w:pStyle w:val="Sansinterligne"/>
        <w:rPr>
          <w:sz w:val="20"/>
          <w:szCs w:val="20"/>
        </w:rPr>
      </w:pPr>
      <w:r>
        <w:rPr>
          <w:noProof/>
          <w:sz w:val="20"/>
          <w:szCs w:val="20"/>
          <w:lang w:eastAsia="fr-FR"/>
        </w:rPr>
        <mc:AlternateContent>
          <mc:Choice Requires="wps">
            <w:drawing>
              <wp:anchor distT="0" distB="0" distL="114300" distR="114300" simplePos="0" relativeHeight="251667452" behindDoc="0" locked="0" layoutInCell="1" allowOverlap="1" wp14:anchorId="361D05D3" wp14:editId="6F4C4556">
                <wp:simplePos x="0" y="0"/>
                <wp:positionH relativeFrom="margin">
                  <wp:posOffset>-29066</wp:posOffset>
                </wp:positionH>
                <wp:positionV relativeFrom="paragraph">
                  <wp:posOffset>40492</wp:posOffset>
                </wp:positionV>
                <wp:extent cx="6883244" cy="207645"/>
                <wp:effectExtent l="0" t="0" r="13335" b="20955"/>
                <wp:wrapNone/>
                <wp:docPr id="28" name="Rectangle 28"/>
                <wp:cNvGraphicFramePr/>
                <a:graphic xmlns:a="http://schemas.openxmlformats.org/drawingml/2006/main">
                  <a:graphicData uri="http://schemas.microsoft.com/office/word/2010/wordprocessingShape">
                    <wps:wsp>
                      <wps:cNvSpPr/>
                      <wps:spPr>
                        <a:xfrm>
                          <a:off x="0" y="0"/>
                          <a:ext cx="6883244" cy="207645"/>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B21AD" id="Rectangle 28" o:spid="_x0000_s1026" style="position:absolute;margin-left:-2.3pt;margin-top:3.2pt;width:542pt;height:16.35pt;z-index:2516674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" filled="f" strokecolor="#1f3763 [1608]">
                <w10:wrap anchorx="margin"/>
              </v:rect>
            </w:pict>
          </mc:Fallback>
        </mc:AlternateContent>
      </w:r>
      <w:r w:rsidR="004B74C3" w:rsidRPr="0076477A">
        <w:rPr>
          <w:noProof/>
          <w:sz w:val="2"/>
          <w:szCs w:val="2"/>
          <w:lang w:eastAsia="fr-FR"/>
        </w:rPr>
        <mc:AlternateContent>
          <mc:Choice Requires="wps">
            <w:drawing>
              <wp:anchor distT="0" distB="0" distL="114300" distR="114300" simplePos="0" relativeHeight="251665402" behindDoc="0" locked="0" layoutInCell="1" allowOverlap="1" wp14:anchorId="3BCB1CA3" wp14:editId="478C6A62">
                <wp:simplePos x="0" y="0"/>
                <wp:positionH relativeFrom="column">
                  <wp:posOffset>5195570</wp:posOffset>
                </wp:positionH>
                <wp:positionV relativeFrom="paragraph">
                  <wp:posOffset>13335</wp:posOffset>
                </wp:positionV>
                <wp:extent cx="1371600" cy="228600"/>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1371600" cy="228600"/>
                        </a:xfrm>
                        <a:prstGeom prst="rect">
                          <a:avLst/>
                        </a:prstGeom>
                        <a:noFill/>
                        <a:ln w="6350">
                          <a:noFill/>
                        </a:ln>
                      </wps:spPr>
                      <wps:txbx>
                        <w:txbxContent>
                          <w:p w14:paraId="1C5D7FC7" w14:textId="71FFB770" w:rsidR="00BC1F8D" w:rsidRPr="0076477A" w:rsidRDefault="00062CC0" w:rsidP="0076477A">
                            <w:pPr>
                              <w:jc w:val="center"/>
                              <w:rPr>
                                <w:rFonts w:asciiTheme="majorHAnsi" w:hAnsiTheme="majorHAnsi"/>
                                <w:i/>
                                <w:color w:val="203763"/>
                                <w:spacing w:val="-4"/>
                                <w:sz w:val="16"/>
                                <w:szCs w:val="16"/>
                              </w:rPr>
                            </w:pPr>
                            <w:r w:rsidRPr="00062CC0">
                              <w:rPr>
                                <w:rFonts w:asciiTheme="minorHAnsi" w:hAnsiTheme="minorHAnsi"/>
                                <w:b/>
                                <w:bCs/>
                                <w:color w:val="203763"/>
                                <w:spacing w:val="-4"/>
                                <w:sz w:val="16"/>
                                <w:szCs w:val="16"/>
                              </w:rPr>
                              <w:t xml:space="preserve"> </w:t>
                            </w:r>
                            <w:sdt>
                              <w:sdtPr>
                                <w:rPr>
                                  <w:rFonts w:asciiTheme="minorHAnsi" w:hAnsiTheme="minorHAnsi"/>
                                  <w:b/>
                                  <w:bCs/>
                                  <w:color w:val="203763"/>
                                  <w:spacing w:val="-4"/>
                                  <w:sz w:val="16"/>
                                  <w:szCs w:val="16"/>
                                </w:rPr>
                                <w:id w:val="-1291889660"/>
                                <w14:checkbox>
                                  <w14:checked w14:val="1"/>
                                  <w14:checkedState w14:val="2612" w14:font="MS Gothic"/>
                                  <w14:uncheckedState w14:val="2610" w14:font="MS Gothic"/>
                                </w14:checkbox>
                              </w:sdtPr>
                              <w:sdtEndPr/>
                              <w:sdtContent>
                                <w:r w:rsidR="00D12639">
                                  <w:rPr>
                                    <w:rFonts w:ascii="MS Gothic" w:eastAsia="MS Gothic" w:hAnsi="MS Gothic" w:hint="eastAsia"/>
                                    <w:b/>
                                    <w:bCs/>
                                    <w:color w:val="203763"/>
                                    <w:spacing w:val="-4"/>
                                    <w:sz w:val="16"/>
                                    <w:szCs w:val="16"/>
                                  </w:rPr>
                                  <w:t>☒</w:t>
                                </w:r>
                              </w:sdtContent>
                            </w:sdt>
                            <w:r>
                              <w:rPr>
                                <w:rFonts w:asciiTheme="minorHAnsi" w:hAnsiTheme="minorHAnsi"/>
                                <w:color w:val="203763"/>
                                <w:spacing w:val="-4"/>
                                <w:sz w:val="16"/>
                                <w:szCs w:val="16"/>
                              </w:rPr>
                              <w:t xml:space="preserve"> </w:t>
                            </w:r>
                            <w:r w:rsidR="00BC1F8D" w:rsidRPr="0076477A">
                              <w:rPr>
                                <w:rFonts w:asciiTheme="minorHAnsi" w:hAnsiTheme="minorHAnsi"/>
                                <w:color w:val="203763"/>
                                <w:spacing w:val="-4"/>
                                <w:sz w:val="16"/>
                                <w:szCs w:val="16"/>
                              </w:rPr>
                              <w:t>Formation en alternance</w:t>
                            </w:r>
                          </w:p>
                          <w:p w14:paraId="49FBC311" w14:textId="77777777" w:rsidR="00BC1F8D" w:rsidRPr="00A63687" w:rsidRDefault="00BC1F8D"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B1CA3" id="Zone de texte 22" o:spid="_x0000_s1032" type="#_x0000_t202" style="position:absolute;margin-left:409.1pt;margin-top:1.05pt;width:108pt;height:18pt;z-index:251665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" filled="f" stroked="f" strokeweight=".5pt">
                <v:textbox>
                  <w:txbxContent>
                    <w:p w14:paraId="1C5D7FC7" w14:textId="71FFB770" w:rsidR="00BC1F8D" w:rsidRPr="0076477A" w:rsidRDefault="00062CC0" w:rsidP="0076477A">
                      <w:pPr>
                        <w:jc w:val="center"/>
                        <w:rPr>
                          <w:rFonts w:asciiTheme="majorHAnsi" w:hAnsiTheme="majorHAnsi"/>
                          <w:i/>
                          <w:color w:val="203763"/>
                          <w:spacing w:val="-4"/>
                          <w:sz w:val="16"/>
                          <w:szCs w:val="16"/>
                        </w:rPr>
                      </w:pPr>
                      <w:r w:rsidRPr="00062CC0">
                        <w:rPr>
                          <w:rFonts w:asciiTheme="minorHAnsi" w:hAnsiTheme="minorHAnsi"/>
                          <w:b/>
                          <w:bCs/>
                          <w:color w:val="203763"/>
                          <w:spacing w:val="-4"/>
                          <w:sz w:val="16"/>
                          <w:szCs w:val="16"/>
                        </w:rPr>
                        <w:t xml:space="preserve"> </w:t>
                      </w:r>
                      <w:sdt>
                        <w:sdtPr>
                          <w:rPr>
                            <w:rFonts w:asciiTheme="minorHAnsi" w:hAnsiTheme="minorHAnsi"/>
                            <w:b/>
                            <w:bCs/>
                            <w:color w:val="203763"/>
                            <w:spacing w:val="-4"/>
                            <w:sz w:val="16"/>
                            <w:szCs w:val="16"/>
                          </w:rPr>
                          <w:id w:val="-1291889660"/>
                          <w14:checkbox>
                            <w14:checked w14:val="1"/>
                            <w14:checkedState w14:val="2612" w14:font="MS Gothic"/>
                            <w14:uncheckedState w14:val="2610" w14:font="MS Gothic"/>
                          </w14:checkbox>
                        </w:sdtPr>
                        <w:sdtEndPr/>
                        <w:sdtContent>
                          <w:r w:rsidR="00D12639">
                            <w:rPr>
                              <w:rFonts w:ascii="MS Gothic" w:eastAsia="MS Gothic" w:hAnsi="MS Gothic" w:hint="eastAsia"/>
                              <w:b/>
                              <w:bCs/>
                              <w:color w:val="203763"/>
                              <w:spacing w:val="-4"/>
                              <w:sz w:val="16"/>
                              <w:szCs w:val="16"/>
                            </w:rPr>
                            <w:t>☒</w:t>
                          </w:r>
                        </w:sdtContent>
                      </w:sdt>
                      <w:r>
                        <w:rPr>
                          <w:rFonts w:asciiTheme="minorHAnsi" w:hAnsiTheme="minorHAnsi"/>
                          <w:color w:val="203763"/>
                          <w:spacing w:val="-4"/>
                          <w:sz w:val="16"/>
                          <w:szCs w:val="16"/>
                        </w:rPr>
                        <w:t xml:space="preserve"> </w:t>
                      </w:r>
                      <w:r w:rsidR="00BC1F8D" w:rsidRPr="0076477A">
                        <w:rPr>
                          <w:rFonts w:asciiTheme="minorHAnsi" w:hAnsiTheme="minorHAnsi"/>
                          <w:color w:val="203763"/>
                          <w:spacing w:val="-4"/>
                          <w:sz w:val="16"/>
                          <w:szCs w:val="16"/>
                        </w:rPr>
                        <w:t>Formation en alternance</w:t>
                      </w:r>
                    </w:p>
                    <w:p w14:paraId="49FBC311" w14:textId="77777777" w:rsidR="00BC1F8D" w:rsidRPr="00A63687" w:rsidRDefault="00BC1F8D" w:rsidP="0076477A">
                      <w:pPr>
                        <w:rPr>
                          <w:sz w:val="16"/>
                          <w:szCs w:val="16"/>
                        </w:rPr>
                      </w:pPr>
                    </w:p>
                  </w:txbxContent>
                </v:textbox>
              </v:shape>
            </w:pict>
          </mc:Fallback>
        </mc:AlternateContent>
      </w:r>
      <w:r w:rsidR="004B74C3" w:rsidRPr="0076477A">
        <w:rPr>
          <w:noProof/>
          <w:sz w:val="2"/>
          <w:szCs w:val="2"/>
          <w:lang w:eastAsia="fr-FR"/>
        </w:rPr>
        <mc:AlternateContent>
          <mc:Choice Requires="wps">
            <w:drawing>
              <wp:anchor distT="0" distB="0" distL="114300" distR="114300" simplePos="0" relativeHeight="251664377" behindDoc="0" locked="0" layoutInCell="1" allowOverlap="1" wp14:anchorId="405F42D5" wp14:editId="09A00B37">
                <wp:simplePos x="0" y="0"/>
                <wp:positionH relativeFrom="column">
                  <wp:posOffset>3106972</wp:posOffset>
                </wp:positionH>
                <wp:positionV relativeFrom="paragraph">
                  <wp:posOffset>13252</wp:posOffset>
                </wp:positionV>
                <wp:extent cx="1752600" cy="209550"/>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752600" cy="209550"/>
                        </a:xfrm>
                        <a:prstGeom prst="rect">
                          <a:avLst/>
                        </a:prstGeom>
                        <a:noFill/>
                        <a:ln w="6350">
                          <a:noFill/>
                        </a:ln>
                      </wps:spPr>
                      <wps:txbx>
                        <w:txbxContent>
                          <w:p w14:paraId="3B9C68FD" w14:textId="20562D27" w:rsidR="00BC1F8D" w:rsidRPr="0076477A" w:rsidRDefault="00BC1F8D" w:rsidP="00552B57">
                            <w:pPr>
                              <w:rPr>
                                <w:rFonts w:asciiTheme="majorHAnsi" w:hAnsiTheme="majorHAnsi"/>
                                <w:i/>
                                <w:color w:val="203763"/>
                                <w:spacing w:val="-4"/>
                                <w:sz w:val="16"/>
                                <w:szCs w:val="16"/>
                              </w:rPr>
                            </w:pPr>
                            <w:r>
                              <w:rPr>
                                <w:rFonts w:asciiTheme="minorHAnsi" w:hAnsiTheme="minorHAnsi"/>
                                <w:color w:val="203763"/>
                                <w:spacing w:val="-4"/>
                                <w:sz w:val="16"/>
                                <w:szCs w:val="16"/>
                              </w:rPr>
                              <w:t xml:space="preserve">         </w:t>
                            </w:r>
                            <w:sdt>
                              <w:sdtPr>
                                <w:rPr>
                                  <w:rFonts w:asciiTheme="minorHAnsi" w:hAnsiTheme="minorHAnsi"/>
                                  <w:b/>
                                  <w:bCs/>
                                  <w:color w:val="203763"/>
                                  <w:spacing w:val="-4"/>
                                  <w:sz w:val="16"/>
                                  <w:szCs w:val="16"/>
                                </w:rPr>
                                <w:id w:val="969785798"/>
                                <w14:checkbox>
                                  <w14:checked w14:val="0"/>
                                  <w14:checkedState w14:val="2612" w14:font="MS Gothic"/>
                                  <w14:uncheckedState w14:val="2610" w14:font="MS Gothic"/>
                                </w14:checkbox>
                              </w:sdtPr>
                              <w:sdtEndPr/>
                              <w:sdtContent>
                                <w:r w:rsidR="00062CC0" w:rsidRPr="00062CC0">
                                  <w:rPr>
                                    <w:rFonts w:ascii="MS Gothic" w:eastAsia="MS Gothic" w:hAnsi="MS Gothic" w:hint="eastAsia"/>
                                    <w:b/>
                                    <w:bCs/>
                                    <w:color w:val="203763"/>
                                    <w:spacing w:val="-4"/>
                                    <w:sz w:val="16"/>
                                    <w:szCs w:val="16"/>
                                  </w:rPr>
                                  <w:t>☐</w:t>
                                </w:r>
                              </w:sdtContent>
                            </w:sdt>
                            <w:r>
                              <w:rPr>
                                <w:rFonts w:asciiTheme="minorHAnsi" w:hAnsiTheme="minorHAnsi"/>
                                <w:color w:val="203763"/>
                                <w:spacing w:val="-4"/>
                                <w:sz w:val="16"/>
                                <w:szCs w:val="16"/>
                              </w:rPr>
                              <w:t xml:space="preserve"> </w:t>
                            </w:r>
                            <w:r w:rsidRPr="0076477A">
                              <w:rPr>
                                <w:rFonts w:asciiTheme="minorHAnsi" w:hAnsiTheme="minorHAnsi"/>
                                <w:color w:val="203763"/>
                                <w:spacing w:val="-4"/>
                                <w:sz w:val="16"/>
                                <w:szCs w:val="16"/>
                              </w:rPr>
                              <w:t xml:space="preserve">Formation </w:t>
                            </w:r>
                            <w:r>
                              <w:rPr>
                                <w:rFonts w:asciiTheme="minorHAnsi" w:hAnsiTheme="minorHAnsi"/>
                                <w:color w:val="203763"/>
                                <w:spacing w:val="-4"/>
                                <w:sz w:val="16"/>
                                <w:szCs w:val="16"/>
                              </w:rPr>
                              <w:t xml:space="preserve">ouverte </w:t>
                            </w:r>
                            <w:r w:rsidRPr="0076477A">
                              <w:rPr>
                                <w:rFonts w:asciiTheme="minorHAnsi" w:hAnsiTheme="minorHAnsi"/>
                                <w:color w:val="203763"/>
                                <w:spacing w:val="-4"/>
                                <w:sz w:val="16"/>
                                <w:szCs w:val="16"/>
                              </w:rPr>
                              <w:t>à distance</w:t>
                            </w:r>
                            <w:r>
                              <w:rPr>
                                <w:rFonts w:asciiTheme="minorHAnsi" w:hAnsiTheme="minorHAnsi"/>
                                <w:color w:val="203763"/>
                                <w:spacing w:val="-4"/>
                                <w:sz w:val="16"/>
                                <w:szCs w:val="16"/>
                              </w:rPr>
                              <w:t xml:space="preserve"> </w:t>
                            </w:r>
                          </w:p>
                          <w:p w14:paraId="7A74908B" w14:textId="77777777" w:rsidR="00BC1F8D" w:rsidRPr="00A63687" w:rsidRDefault="00BC1F8D"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F42D5" id="Zone de texte 20" o:spid="_x0000_s1033" type="#_x0000_t202" style="position:absolute;margin-left:244.65pt;margin-top:1.05pt;width:138pt;height:16.5pt;z-index:251664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" filled="f" stroked="f" strokeweight=".5pt">
                <v:textbox>
                  <w:txbxContent>
                    <w:p w14:paraId="3B9C68FD" w14:textId="20562D27" w:rsidR="00BC1F8D" w:rsidRPr="0076477A" w:rsidRDefault="00BC1F8D" w:rsidP="00552B57">
                      <w:pPr>
                        <w:rPr>
                          <w:rFonts w:asciiTheme="majorHAnsi" w:hAnsiTheme="majorHAnsi"/>
                          <w:i/>
                          <w:color w:val="203763"/>
                          <w:spacing w:val="-4"/>
                          <w:sz w:val="16"/>
                          <w:szCs w:val="16"/>
                        </w:rPr>
                      </w:pPr>
                      <w:r>
                        <w:rPr>
                          <w:rFonts w:asciiTheme="minorHAnsi" w:hAnsiTheme="minorHAnsi"/>
                          <w:color w:val="203763"/>
                          <w:spacing w:val="-4"/>
                          <w:sz w:val="16"/>
                          <w:szCs w:val="16"/>
                        </w:rPr>
                        <w:t xml:space="preserve">         </w:t>
                      </w:r>
                      <w:sdt>
                        <w:sdtPr>
                          <w:rPr>
                            <w:rFonts w:asciiTheme="minorHAnsi" w:hAnsiTheme="minorHAnsi"/>
                            <w:b/>
                            <w:bCs/>
                            <w:color w:val="203763"/>
                            <w:spacing w:val="-4"/>
                            <w:sz w:val="16"/>
                            <w:szCs w:val="16"/>
                          </w:rPr>
                          <w:id w:val="969785798"/>
                          <w14:checkbox>
                            <w14:checked w14:val="0"/>
                            <w14:checkedState w14:val="2612" w14:font="MS Gothic"/>
                            <w14:uncheckedState w14:val="2610" w14:font="MS Gothic"/>
                          </w14:checkbox>
                        </w:sdtPr>
                        <w:sdtEndPr/>
                        <w:sdtContent>
                          <w:r w:rsidR="00062CC0" w:rsidRPr="00062CC0">
                            <w:rPr>
                              <w:rFonts w:ascii="MS Gothic" w:eastAsia="MS Gothic" w:hAnsi="MS Gothic" w:hint="eastAsia"/>
                              <w:b/>
                              <w:bCs/>
                              <w:color w:val="203763"/>
                              <w:spacing w:val="-4"/>
                              <w:sz w:val="16"/>
                              <w:szCs w:val="16"/>
                            </w:rPr>
                            <w:t>☐</w:t>
                          </w:r>
                        </w:sdtContent>
                      </w:sdt>
                      <w:r>
                        <w:rPr>
                          <w:rFonts w:asciiTheme="minorHAnsi" w:hAnsiTheme="minorHAnsi"/>
                          <w:color w:val="203763"/>
                          <w:spacing w:val="-4"/>
                          <w:sz w:val="16"/>
                          <w:szCs w:val="16"/>
                        </w:rPr>
                        <w:t xml:space="preserve"> </w:t>
                      </w:r>
                      <w:r w:rsidRPr="0076477A">
                        <w:rPr>
                          <w:rFonts w:asciiTheme="minorHAnsi" w:hAnsiTheme="minorHAnsi"/>
                          <w:color w:val="203763"/>
                          <w:spacing w:val="-4"/>
                          <w:sz w:val="16"/>
                          <w:szCs w:val="16"/>
                        </w:rPr>
                        <w:t xml:space="preserve">Formation </w:t>
                      </w:r>
                      <w:r>
                        <w:rPr>
                          <w:rFonts w:asciiTheme="minorHAnsi" w:hAnsiTheme="minorHAnsi"/>
                          <w:color w:val="203763"/>
                          <w:spacing w:val="-4"/>
                          <w:sz w:val="16"/>
                          <w:szCs w:val="16"/>
                        </w:rPr>
                        <w:t xml:space="preserve">ouverte </w:t>
                      </w:r>
                      <w:r w:rsidRPr="0076477A">
                        <w:rPr>
                          <w:rFonts w:asciiTheme="minorHAnsi" w:hAnsiTheme="minorHAnsi"/>
                          <w:color w:val="203763"/>
                          <w:spacing w:val="-4"/>
                          <w:sz w:val="16"/>
                          <w:szCs w:val="16"/>
                        </w:rPr>
                        <w:t>à distance</w:t>
                      </w:r>
                      <w:r>
                        <w:rPr>
                          <w:rFonts w:asciiTheme="minorHAnsi" w:hAnsiTheme="minorHAnsi"/>
                          <w:color w:val="203763"/>
                          <w:spacing w:val="-4"/>
                          <w:sz w:val="16"/>
                          <w:szCs w:val="16"/>
                        </w:rPr>
                        <w:t xml:space="preserve"> </w:t>
                      </w:r>
                    </w:p>
                    <w:p w14:paraId="7A74908B" w14:textId="77777777" w:rsidR="00BC1F8D" w:rsidRPr="00A63687" w:rsidRDefault="00BC1F8D" w:rsidP="0076477A">
                      <w:pPr>
                        <w:rPr>
                          <w:sz w:val="16"/>
                          <w:szCs w:val="16"/>
                        </w:rPr>
                      </w:pPr>
                    </w:p>
                  </w:txbxContent>
                </v:textbox>
              </v:shape>
            </w:pict>
          </mc:Fallback>
        </mc:AlternateContent>
      </w:r>
      <w:r w:rsidR="004B74C3" w:rsidRPr="0076477A">
        <w:rPr>
          <w:noProof/>
          <w:sz w:val="2"/>
          <w:szCs w:val="2"/>
          <w:lang w:eastAsia="fr-FR"/>
        </w:rPr>
        <mc:AlternateContent>
          <mc:Choice Requires="wps">
            <w:drawing>
              <wp:anchor distT="0" distB="0" distL="114300" distR="114300" simplePos="0" relativeHeight="251686912" behindDoc="0" locked="0" layoutInCell="1" allowOverlap="1" wp14:anchorId="4A42F204" wp14:editId="459F6881">
                <wp:simplePos x="0" y="0"/>
                <wp:positionH relativeFrom="column">
                  <wp:posOffset>1619885</wp:posOffset>
                </wp:positionH>
                <wp:positionV relativeFrom="paragraph">
                  <wp:posOffset>14605</wp:posOffset>
                </wp:positionV>
                <wp:extent cx="1282700" cy="2095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1282700" cy="209550"/>
                        </a:xfrm>
                        <a:prstGeom prst="rect">
                          <a:avLst/>
                        </a:prstGeom>
                        <a:noFill/>
                        <a:ln w="6350">
                          <a:noFill/>
                        </a:ln>
                      </wps:spPr>
                      <wps:txbx>
                        <w:txbxContent>
                          <w:p w14:paraId="2E8BB02C" w14:textId="097D1910" w:rsidR="00BC1F8D" w:rsidRPr="0076477A" w:rsidRDefault="009A2CAD" w:rsidP="0076477A">
                            <w:pPr>
                              <w:jc w:val="center"/>
                              <w:rPr>
                                <w:rFonts w:asciiTheme="majorHAnsi" w:hAnsiTheme="majorHAnsi"/>
                                <w:i/>
                                <w:color w:val="203763"/>
                                <w:spacing w:val="-4"/>
                                <w:sz w:val="16"/>
                                <w:szCs w:val="16"/>
                              </w:rPr>
                            </w:pPr>
                            <w:sdt>
                              <w:sdtPr>
                                <w:rPr>
                                  <w:rFonts w:asciiTheme="minorHAnsi" w:hAnsiTheme="minorHAnsi"/>
                                  <w:b/>
                                  <w:bCs/>
                                  <w:color w:val="203763"/>
                                  <w:spacing w:val="-4"/>
                                  <w:sz w:val="16"/>
                                  <w:szCs w:val="16"/>
                                </w:rPr>
                                <w:id w:val="-575976397"/>
                                <w14:checkbox>
                                  <w14:checked w14:val="1"/>
                                  <w14:checkedState w14:val="2612" w14:font="MS Gothic"/>
                                  <w14:uncheckedState w14:val="2610" w14:font="MS Gothic"/>
                                </w14:checkbox>
                              </w:sdtPr>
                              <w:sdtEndPr/>
                              <w:sdtContent>
                                <w:r>
                                  <w:rPr>
                                    <w:rFonts w:ascii="MS Gothic" w:eastAsia="MS Gothic" w:hAnsi="MS Gothic" w:hint="eastAsia"/>
                                    <w:b/>
                                    <w:bCs/>
                                    <w:color w:val="203763"/>
                                    <w:spacing w:val="-4"/>
                                    <w:sz w:val="16"/>
                                    <w:szCs w:val="16"/>
                                  </w:rPr>
                                  <w:t>☒</w:t>
                                </w:r>
                              </w:sdtContent>
                            </w:sdt>
                            <w:r w:rsidR="00062CC0">
                              <w:rPr>
                                <w:rFonts w:asciiTheme="minorHAnsi" w:hAnsiTheme="minorHAnsi"/>
                                <w:color w:val="203763"/>
                                <w:spacing w:val="-4"/>
                                <w:sz w:val="16"/>
                                <w:szCs w:val="16"/>
                              </w:rPr>
                              <w:t xml:space="preserve"> </w:t>
                            </w:r>
                            <w:r w:rsidR="00BC1F8D">
                              <w:rPr>
                                <w:rFonts w:asciiTheme="minorHAnsi" w:hAnsiTheme="minorHAnsi"/>
                                <w:color w:val="203763"/>
                                <w:spacing w:val="-4"/>
                                <w:sz w:val="16"/>
                                <w:szCs w:val="16"/>
                              </w:rPr>
                              <w:t>Formation continue</w:t>
                            </w:r>
                          </w:p>
                          <w:p w14:paraId="3FF2669E" w14:textId="77777777" w:rsidR="00BC1F8D" w:rsidRPr="00A63687" w:rsidRDefault="00BC1F8D"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2F204" id="_x0000_t202" coordsize="21600,21600" o:spt="202" path="m,l,21600r21600,l21600,xe">
                <v:stroke joinstyle="miter"/>
                <v:path gradientshapeok="t" o:connecttype="rect"/>
              </v:shapetype>
              <v:shape id="Zone de texte 16" o:spid="_x0000_s1034" type="#_x0000_t202" style="position:absolute;margin-left:127.55pt;margin-top:1.15pt;width:101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" filled="f" stroked="f" strokeweight=".5pt">
                <v:textbox>
                  <w:txbxContent>
                    <w:p w14:paraId="2E8BB02C" w14:textId="097D1910" w:rsidR="00BC1F8D" w:rsidRPr="0076477A" w:rsidRDefault="009A2CAD" w:rsidP="0076477A">
                      <w:pPr>
                        <w:jc w:val="center"/>
                        <w:rPr>
                          <w:rFonts w:asciiTheme="majorHAnsi" w:hAnsiTheme="majorHAnsi"/>
                          <w:i/>
                          <w:color w:val="203763"/>
                          <w:spacing w:val="-4"/>
                          <w:sz w:val="16"/>
                          <w:szCs w:val="16"/>
                        </w:rPr>
                      </w:pPr>
                      <w:sdt>
                        <w:sdtPr>
                          <w:rPr>
                            <w:rFonts w:asciiTheme="minorHAnsi" w:hAnsiTheme="minorHAnsi"/>
                            <w:b/>
                            <w:bCs/>
                            <w:color w:val="203763"/>
                            <w:spacing w:val="-4"/>
                            <w:sz w:val="16"/>
                            <w:szCs w:val="16"/>
                          </w:rPr>
                          <w:id w:val="-575976397"/>
                          <w14:checkbox>
                            <w14:checked w14:val="1"/>
                            <w14:checkedState w14:val="2612" w14:font="MS Gothic"/>
                            <w14:uncheckedState w14:val="2610" w14:font="MS Gothic"/>
                          </w14:checkbox>
                        </w:sdtPr>
                        <w:sdtEndPr/>
                        <w:sdtContent>
                          <w:r>
                            <w:rPr>
                              <w:rFonts w:ascii="MS Gothic" w:eastAsia="MS Gothic" w:hAnsi="MS Gothic" w:hint="eastAsia"/>
                              <w:b/>
                              <w:bCs/>
                              <w:color w:val="203763"/>
                              <w:spacing w:val="-4"/>
                              <w:sz w:val="16"/>
                              <w:szCs w:val="16"/>
                            </w:rPr>
                            <w:t>☒</w:t>
                          </w:r>
                        </w:sdtContent>
                      </w:sdt>
                      <w:r w:rsidR="00062CC0">
                        <w:rPr>
                          <w:rFonts w:asciiTheme="minorHAnsi" w:hAnsiTheme="minorHAnsi"/>
                          <w:color w:val="203763"/>
                          <w:spacing w:val="-4"/>
                          <w:sz w:val="16"/>
                          <w:szCs w:val="16"/>
                        </w:rPr>
                        <w:t xml:space="preserve"> </w:t>
                      </w:r>
                      <w:r w:rsidR="00BC1F8D">
                        <w:rPr>
                          <w:rFonts w:asciiTheme="minorHAnsi" w:hAnsiTheme="minorHAnsi"/>
                          <w:color w:val="203763"/>
                          <w:spacing w:val="-4"/>
                          <w:sz w:val="16"/>
                          <w:szCs w:val="16"/>
                        </w:rPr>
                        <w:t>Formation continue</w:t>
                      </w:r>
                    </w:p>
                    <w:p w14:paraId="3FF2669E" w14:textId="77777777" w:rsidR="00BC1F8D" w:rsidRPr="00A63687" w:rsidRDefault="00BC1F8D" w:rsidP="0076477A">
                      <w:pPr>
                        <w:rPr>
                          <w:sz w:val="16"/>
                          <w:szCs w:val="16"/>
                        </w:rPr>
                      </w:pPr>
                    </w:p>
                  </w:txbxContent>
                </v:textbox>
              </v:shape>
            </w:pict>
          </mc:Fallback>
        </mc:AlternateContent>
      </w:r>
      <w:r w:rsidR="004B74C3">
        <w:rPr>
          <w:noProof/>
          <w:lang w:eastAsia="fr-FR"/>
        </w:rPr>
        <mc:AlternateContent>
          <mc:Choice Requires="wps">
            <w:drawing>
              <wp:anchor distT="0" distB="0" distL="114300" distR="114300" simplePos="0" relativeHeight="251683840" behindDoc="0" locked="0" layoutInCell="1" allowOverlap="1" wp14:anchorId="3871CA78" wp14:editId="713CAA71">
                <wp:simplePos x="0" y="0"/>
                <wp:positionH relativeFrom="column">
                  <wp:posOffset>130368</wp:posOffset>
                </wp:positionH>
                <wp:positionV relativeFrom="paragraph">
                  <wp:posOffset>9773</wp:posOffset>
                </wp:positionV>
                <wp:extent cx="1171575" cy="2286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171575" cy="228600"/>
                        </a:xfrm>
                        <a:prstGeom prst="rect">
                          <a:avLst/>
                        </a:prstGeom>
                        <a:noFill/>
                        <a:ln w="6350">
                          <a:noFill/>
                        </a:ln>
                      </wps:spPr>
                      <wps:txbx>
                        <w:txbxContent>
                          <w:p w14:paraId="2A639B8C" w14:textId="3043166B" w:rsidR="00BC1F8D" w:rsidRPr="0076477A" w:rsidRDefault="009A2CAD" w:rsidP="00A63687">
                            <w:pPr>
                              <w:jc w:val="center"/>
                              <w:rPr>
                                <w:rFonts w:asciiTheme="majorHAnsi" w:hAnsiTheme="majorHAnsi"/>
                                <w:i/>
                                <w:color w:val="203763"/>
                                <w:spacing w:val="-2"/>
                                <w:sz w:val="16"/>
                                <w:szCs w:val="16"/>
                              </w:rPr>
                            </w:pPr>
                            <w:sdt>
                              <w:sdtPr>
                                <w:rPr>
                                  <w:rFonts w:asciiTheme="minorHAnsi" w:hAnsiTheme="minorHAnsi"/>
                                  <w:b/>
                                  <w:bCs/>
                                  <w:color w:val="203763"/>
                                  <w:spacing w:val="-2"/>
                                  <w:sz w:val="16"/>
                                  <w:szCs w:val="16"/>
                                </w:rPr>
                                <w:id w:val="1570761083"/>
                                <w14:checkbox>
                                  <w14:checked w14:val="1"/>
                                  <w14:checkedState w14:val="2612" w14:font="MS Gothic"/>
                                  <w14:uncheckedState w14:val="2610" w14:font="MS Gothic"/>
                                </w14:checkbox>
                              </w:sdtPr>
                              <w:sdtEndPr/>
                              <w:sdtContent>
                                <w:r w:rsidR="00062CC0" w:rsidRPr="00062CC0">
                                  <w:rPr>
                                    <w:rFonts w:ascii="MS Gothic" w:eastAsia="MS Gothic" w:hAnsi="MS Gothic" w:hint="eastAsia"/>
                                    <w:b/>
                                    <w:bCs/>
                                    <w:color w:val="203763"/>
                                    <w:spacing w:val="-2"/>
                                    <w:sz w:val="16"/>
                                    <w:szCs w:val="16"/>
                                  </w:rPr>
                                  <w:t>☒</w:t>
                                </w:r>
                              </w:sdtContent>
                            </w:sdt>
                            <w:r w:rsidR="00062CC0">
                              <w:rPr>
                                <w:rFonts w:asciiTheme="minorHAnsi" w:hAnsiTheme="minorHAnsi"/>
                                <w:color w:val="203763"/>
                                <w:spacing w:val="-2"/>
                                <w:sz w:val="16"/>
                                <w:szCs w:val="16"/>
                              </w:rPr>
                              <w:t xml:space="preserve"> </w:t>
                            </w:r>
                            <w:r w:rsidR="00BC1F8D" w:rsidRPr="0076477A">
                              <w:rPr>
                                <w:rFonts w:asciiTheme="minorHAnsi" w:hAnsiTheme="minorHAnsi"/>
                                <w:color w:val="203763"/>
                                <w:spacing w:val="-2"/>
                                <w:sz w:val="16"/>
                                <w:szCs w:val="16"/>
                              </w:rPr>
                              <w:t>Formation initiale</w:t>
                            </w:r>
                          </w:p>
                          <w:p w14:paraId="4A5309B3" w14:textId="77777777" w:rsidR="00BC1F8D" w:rsidRPr="00A63687" w:rsidRDefault="00BC1F8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1CA78" id="Zone de texte 12" o:spid="_x0000_s1035" type="#_x0000_t202" style="position:absolute;margin-left:10.25pt;margin-top:.75pt;width:92.2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" filled="f" stroked="f" strokeweight=".5pt">
                <v:textbox>
                  <w:txbxContent>
                    <w:p w14:paraId="2A639B8C" w14:textId="3043166B" w:rsidR="00BC1F8D" w:rsidRPr="0076477A" w:rsidRDefault="00945498" w:rsidP="00A63687">
                      <w:pPr>
                        <w:jc w:val="center"/>
                        <w:rPr>
                          <w:rFonts w:asciiTheme="majorHAnsi" w:hAnsiTheme="majorHAnsi"/>
                          <w:i/>
                          <w:color w:val="203763"/>
                          <w:spacing w:val="-2"/>
                          <w:sz w:val="16"/>
                          <w:szCs w:val="16"/>
                        </w:rPr>
                      </w:pPr>
                      <w:sdt>
                        <w:sdtPr>
                          <w:rPr>
                            <w:rFonts w:asciiTheme="minorHAnsi" w:hAnsiTheme="minorHAnsi"/>
                            <w:b/>
                            <w:bCs/>
                            <w:color w:val="203763"/>
                            <w:spacing w:val="-2"/>
                            <w:sz w:val="16"/>
                            <w:szCs w:val="16"/>
                          </w:rPr>
                          <w:id w:val="1570761083"/>
                          <w14:checkbox>
                            <w14:checked w14:val="1"/>
                            <w14:checkedState w14:val="2612" w14:font="MS Gothic"/>
                            <w14:uncheckedState w14:val="2610" w14:font="MS Gothic"/>
                          </w14:checkbox>
                        </w:sdtPr>
                        <w:sdtEndPr/>
                        <w:sdtContent>
                          <w:r w:rsidR="00062CC0" w:rsidRPr="00062CC0">
                            <w:rPr>
                              <w:rFonts w:ascii="MS Gothic" w:eastAsia="MS Gothic" w:hAnsi="MS Gothic" w:hint="eastAsia"/>
                              <w:b/>
                              <w:bCs/>
                              <w:color w:val="203763"/>
                              <w:spacing w:val="-2"/>
                              <w:sz w:val="16"/>
                              <w:szCs w:val="16"/>
                            </w:rPr>
                            <w:t>☒</w:t>
                          </w:r>
                        </w:sdtContent>
                      </w:sdt>
                      <w:r w:rsidR="00062CC0">
                        <w:rPr>
                          <w:rFonts w:asciiTheme="minorHAnsi" w:hAnsiTheme="minorHAnsi"/>
                          <w:color w:val="203763"/>
                          <w:spacing w:val="-2"/>
                          <w:sz w:val="16"/>
                          <w:szCs w:val="16"/>
                        </w:rPr>
                        <w:t xml:space="preserve"> </w:t>
                      </w:r>
                      <w:r w:rsidR="00BC1F8D" w:rsidRPr="0076477A">
                        <w:rPr>
                          <w:rFonts w:asciiTheme="minorHAnsi" w:hAnsiTheme="minorHAnsi"/>
                          <w:color w:val="203763"/>
                          <w:spacing w:val="-2"/>
                          <w:sz w:val="16"/>
                          <w:szCs w:val="16"/>
                        </w:rPr>
                        <w:t>Formation initiale</w:t>
                      </w:r>
                    </w:p>
                    <w:p w14:paraId="4A5309B3" w14:textId="77777777" w:rsidR="00BC1F8D" w:rsidRPr="00A63687" w:rsidRDefault="00BC1F8D">
                      <w:pPr>
                        <w:rPr>
                          <w:sz w:val="16"/>
                          <w:szCs w:val="16"/>
                        </w:rPr>
                      </w:pPr>
                    </w:p>
                  </w:txbxContent>
                </v:textbox>
              </v:shape>
            </w:pict>
          </mc:Fallback>
        </mc:AlternateContent>
      </w:r>
    </w:p>
    <w:p w14:paraId="7816EA58" w14:textId="77777777" w:rsidR="004B74C3" w:rsidRPr="00E47ADF" w:rsidRDefault="004B74C3" w:rsidP="00CC2A89">
      <w:pPr>
        <w:pStyle w:val="Sansinterligne"/>
        <w:rPr>
          <w:sz w:val="20"/>
          <w:szCs w:val="20"/>
        </w:rPr>
      </w:pPr>
    </w:p>
    <w:p w14:paraId="7BE39E84" w14:textId="77777777" w:rsidR="00CC2A89" w:rsidRPr="00FE1925" w:rsidRDefault="00F36ABC" w:rsidP="00CC2A89">
      <w:pPr>
        <w:shd w:val="clear" w:color="auto" w:fill="203763"/>
        <w:rPr>
          <w:rFonts w:asciiTheme="minorHAnsi" w:hAnsiTheme="minorHAnsi"/>
          <w:b/>
          <w:color w:val="FFFFFF" w:themeColor="background1"/>
          <w:sz w:val="19"/>
          <w:szCs w:val="19"/>
        </w:rPr>
      </w:pPr>
      <w:r>
        <w:rPr>
          <w:rFonts w:asciiTheme="minorHAnsi" w:hAnsiTheme="minorHAnsi"/>
          <w:b/>
          <w:color w:val="FFFFFF" w:themeColor="background1"/>
          <w:sz w:val="19"/>
          <w:szCs w:val="19"/>
        </w:rPr>
        <w:t>PR</w:t>
      </w:r>
      <w:r w:rsidRPr="009C0B07">
        <w:rPr>
          <w:rFonts w:asciiTheme="minorHAnsi" w:hAnsiTheme="minorHAnsi"/>
          <w:b/>
          <w:color w:val="FFFFFF" w:themeColor="background1"/>
          <w:sz w:val="19"/>
          <w:szCs w:val="19"/>
        </w:rPr>
        <w:t>É</w:t>
      </w:r>
      <w:r w:rsidR="00027B88">
        <w:rPr>
          <w:rFonts w:asciiTheme="minorHAnsi" w:hAnsiTheme="minorHAnsi"/>
          <w:b/>
          <w:color w:val="FFFFFF" w:themeColor="background1"/>
          <w:sz w:val="19"/>
          <w:szCs w:val="19"/>
        </w:rPr>
        <w:t>SENTATION</w:t>
      </w:r>
    </w:p>
    <w:p w14:paraId="664519B3" w14:textId="77777777" w:rsidR="00F32E70" w:rsidRPr="000A1AF9" w:rsidRDefault="00F32E70" w:rsidP="005A46C8">
      <w:pPr>
        <w:pStyle w:val="NormalJustifi"/>
        <w:spacing w:after="0" w:line="204" w:lineRule="auto"/>
        <w:rPr>
          <w:rFonts w:asciiTheme="minorHAnsi" w:hAnsiTheme="minorHAnsi"/>
          <w:b/>
          <w:bCs/>
          <w:iCs/>
          <w:color w:val="203763"/>
          <w:spacing w:val="-4"/>
          <w:sz w:val="6"/>
          <w:szCs w:val="6"/>
        </w:rPr>
      </w:pPr>
    </w:p>
    <w:p w14:paraId="0856EEC8" w14:textId="77777777" w:rsidR="00D12639" w:rsidRDefault="00D12639" w:rsidP="00D12639">
      <w:pPr>
        <w:spacing w:line="228" w:lineRule="auto"/>
        <w:jc w:val="both"/>
        <w:rPr>
          <w:rFonts w:asciiTheme="minorHAnsi" w:hAnsiTheme="minorHAnsi"/>
          <w:color w:val="203763"/>
          <w:sz w:val="18"/>
          <w:szCs w:val="18"/>
        </w:rPr>
      </w:pPr>
      <w:r w:rsidRPr="004763A1">
        <w:rPr>
          <w:rFonts w:asciiTheme="minorHAnsi" w:hAnsiTheme="minorHAnsi"/>
          <w:bCs/>
          <w:iCs/>
          <w:color w:val="203763"/>
          <w:sz w:val="18"/>
          <w:szCs w:val="18"/>
        </w:rPr>
        <w:t xml:space="preserve">Licence professionnelle délivrée en partenariat </w:t>
      </w:r>
      <w:r>
        <w:rPr>
          <w:rFonts w:asciiTheme="minorHAnsi" w:hAnsiTheme="minorHAnsi"/>
          <w:bCs/>
          <w:iCs/>
          <w:color w:val="203763"/>
          <w:sz w:val="18"/>
          <w:szCs w:val="18"/>
        </w:rPr>
        <w:t xml:space="preserve">avec le </w:t>
      </w:r>
      <w:r w:rsidRPr="00854CE6">
        <w:rPr>
          <w:rFonts w:asciiTheme="minorHAnsi" w:hAnsiTheme="minorHAnsi"/>
          <w:bCs/>
          <w:i/>
          <w:iCs/>
          <w:color w:val="203763"/>
          <w:sz w:val="18"/>
          <w:szCs w:val="18"/>
        </w:rPr>
        <w:t>Centre</w:t>
      </w:r>
      <w:r w:rsidRPr="004763A1">
        <w:rPr>
          <w:rFonts w:asciiTheme="minorHAnsi" w:hAnsiTheme="minorHAnsi"/>
          <w:bCs/>
          <w:i/>
          <w:iCs/>
          <w:color w:val="203763"/>
          <w:sz w:val="18"/>
          <w:szCs w:val="18"/>
        </w:rPr>
        <w:t xml:space="preserve"> de Formation Professionnelle Agricole de </w:t>
      </w:r>
      <w:r>
        <w:rPr>
          <w:rFonts w:asciiTheme="minorHAnsi" w:hAnsiTheme="minorHAnsi"/>
          <w:bCs/>
          <w:i/>
          <w:iCs/>
          <w:color w:val="203763"/>
          <w:sz w:val="18"/>
          <w:szCs w:val="18"/>
        </w:rPr>
        <w:t xml:space="preserve">la Cité des Sciences Vertes de </w:t>
      </w:r>
      <w:r w:rsidRPr="004763A1">
        <w:rPr>
          <w:rFonts w:asciiTheme="minorHAnsi" w:hAnsiTheme="minorHAnsi"/>
          <w:bCs/>
          <w:i/>
          <w:iCs/>
          <w:color w:val="203763"/>
          <w:sz w:val="18"/>
          <w:szCs w:val="18"/>
        </w:rPr>
        <w:t>Toulouse-</w:t>
      </w:r>
      <w:proofErr w:type="spellStart"/>
      <w:r w:rsidRPr="004763A1">
        <w:rPr>
          <w:rFonts w:asciiTheme="minorHAnsi" w:hAnsiTheme="minorHAnsi"/>
          <w:bCs/>
          <w:i/>
          <w:iCs/>
          <w:color w:val="203763"/>
          <w:sz w:val="18"/>
          <w:szCs w:val="18"/>
        </w:rPr>
        <w:t>Auzeville</w:t>
      </w:r>
      <w:proofErr w:type="spellEnd"/>
      <w:r w:rsidRPr="004763A1">
        <w:rPr>
          <w:rFonts w:asciiTheme="minorHAnsi" w:hAnsiTheme="minorHAnsi"/>
          <w:bCs/>
          <w:i/>
          <w:iCs/>
          <w:color w:val="203763"/>
          <w:sz w:val="18"/>
          <w:szCs w:val="18"/>
        </w:rPr>
        <w:t>.</w:t>
      </w:r>
      <w:r w:rsidRPr="004763A1">
        <w:rPr>
          <w:rFonts w:asciiTheme="minorHAnsi" w:hAnsiTheme="minorHAnsi"/>
          <w:color w:val="203763"/>
          <w:sz w:val="18"/>
          <w:szCs w:val="18"/>
        </w:rPr>
        <w:t xml:space="preserve"> </w:t>
      </w:r>
    </w:p>
    <w:p w14:paraId="0A132582" w14:textId="77777777" w:rsidR="00D12639" w:rsidRPr="00560832" w:rsidRDefault="00D12639" w:rsidP="00D12639">
      <w:pPr>
        <w:spacing w:line="228" w:lineRule="auto"/>
        <w:jc w:val="both"/>
        <w:rPr>
          <w:rFonts w:asciiTheme="minorHAnsi" w:hAnsiTheme="minorHAnsi"/>
          <w:color w:val="203763"/>
          <w:sz w:val="6"/>
          <w:szCs w:val="6"/>
        </w:rPr>
      </w:pPr>
    </w:p>
    <w:p w14:paraId="1B929E35" w14:textId="77777777" w:rsidR="00D12639" w:rsidRPr="004763A1" w:rsidRDefault="00D12639" w:rsidP="00D12639">
      <w:pPr>
        <w:spacing w:line="228" w:lineRule="auto"/>
        <w:jc w:val="both"/>
        <w:rPr>
          <w:rFonts w:asciiTheme="minorHAnsi" w:hAnsiTheme="minorHAnsi"/>
          <w:color w:val="203763"/>
          <w:sz w:val="18"/>
          <w:szCs w:val="18"/>
        </w:rPr>
      </w:pPr>
      <w:r w:rsidRPr="004763A1">
        <w:rPr>
          <w:rFonts w:asciiTheme="majorHAnsi" w:hAnsiTheme="majorHAnsi"/>
          <w:color w:val="203763"/>
          <w:spacing w:val="-4"/>
          <w:sz w:val="18"/>
          <w:szCs w:val="18"/>
        </w:rPr>
        <w:t>Cette licence professionnelle répond aux besoins professionnels du secteur de « l’aménagement paysager », dont les métiers proposés s’organisent autour de la conception paysagiste et de la réalisation d’aménagement paysager. Il s’agit notamment de former des cadres en mesure de réaliser l’interface entre la direction et les équipes de chantier au sein de l’entreprise et donc de seconder le chef d’entreprise. Ces cadres pourront s’appuyer sur les connaissances techniques acquises lors de la formation et des expériences précédentes, complémentées par des compétences en matière d’administration, de gestion et de management. La formation a également pour finalité de préparer à la création ou à la reprise d’entreprise.</w:t>
      </w:r>
    </w:p>
    <w:p w14:paraId="62CC10A6" w14:textId="77777777" w:rsidR="00D12639" w:rsidRPr="00B36A07" w:rsidRDefault="00D12639" w:rsidP="00D12639">
      <w:pPr>
        <w:jc w:val="both"/>
        <w:rPr>
          <w:rFonts w:asciiTheme="majorHAnsi" w:hAnsiTheme="majorHAnsi"/>
          <w:b/>
          <w:color w:val="203763"/>
          <w:spacing w:val="-4"/>
          <w:sz w:val="6"/>
          <w:szCs w:val="6"/>
        </w:rPr>
      </w:pPr>
    </w:p>
    <w:p w14:paraId="49A78F63" w14:textId="77777777" w:rsidR="00D12639" w:rsidRDefault="00D12639" w:rsidP="00D12639">
      <w:pPr>
        <w:jc w:val="both"/>
        <w:rPr>
          <w:rFonts w:asciiTheme="majorHAnsi" w:hAnsiTheme="majorHAnsi"/>
          <w:color w:val="203763"/>
          <w:spacing w:val="-4"/>
          <w:sz w:val="18"/>
          <w:szCs w:val="18"/>
        </w:rPr>
      </w:pPr>
      <w:r w:rsidRPr="004763A1">
        <w:rPr>
          <w:rFonts w:asciiTheme="majorHAnsi" w:hAnsiTheme="majorHAnsi"/>
          <w:b/>
          <w:color w:val="203763"/>
          <w:spacing w:val="-4"/>
          <w:sz w:val="18"/>
          <w:szCs w:val="18"/>
        </w:rPr>
        <w:t>La formation est accessible en contrat d'alternance (contrat d’apprentissage ou contrat de professionnalisation)</w:t>
      </w:r>
      <w:r w:rsidRPr="004763A1">
        <w:rPr>
          <w:rFonts w:asciiTheme="majorHAnsi" w:hAnsiTheme="majorHAnsi"/>
          <w:color w:val="203763"/>
          <w:spacing w:val="-4"/>
          <w:sz w:val="18"/>
          <w:szCs w:val="18"/>
        </w:rPr>
        <w:t xml:space="preserve">. Accompagnement, suivi et évaluation de l’alternant par un tuteur universitaire et un tuteur entreprise. </w:t>
      </w:r>
    </w:p>
    <w:p w14:paraId="49D48281" w14:textId="77777777" w:rsidR="00D12639" w:rsidRPr="009F4104" w:rsidRDefault="00D12639" w:rsidP="00D12639">
      <w:pPr>
        <w:tabs>
          <w:tab w:val="num" w:pos="2084"/>
        </w:tabs>
        <w:spacing w:line="216" w:lineRule="auto"/>
        <w:jc w:val="both"/>
        <w:rPr>
          <w:rFonts w:asciiTheme="majorHAnsi" w:hAnsiTheme="majorHAnsi"/>
          <w:b/>
          <w:color w:val="002060"/>
          <w:sz w:val="6"/>
          <w:szCs w:val="6"/>
        </w:rPr>
      </w:pPr>
    </w:p>
    <w:p w14:paraId="59E33DF7" w14:textId="5299D4E6" w:rsidR="00CC10B9" w:rsidRPr="007A2B53" w:rsidRDefault="00CC10B9" w:rsidP="00286CB5">
      <w:pPr>
        <w:pStyle w:val="NormalJustifi"/>
        <w:tabs>
          <w:tab w:val="left" w:pos="2250"/>
        </w:tabs>
        <w:spacing w:after="0" w:line="228" w:lineRule="auto"/>
        <w:rPr>
          <w:rFonts w:asciiTheme="majorHAnsi" w:hAnsiTheme="majorHAnsi"/>
          <w:b/>
          <w:bCs/>
          <w:iCs/>
          <w:color w:val="203763"/>
          <w:spacing w:val="-4"/>
          <w:sz w:val="10"/>
          <w:szCs w:val="10"/>
        </w:rPr>
      </w:pPr>
    </w:p>
    <w:p w14:paraId="1A322959" w14:textId="1168F70E" w:rsidR="00464F1B" w:rsidRPr="00464F1B" w:rsidRDefault="00F36ABC" w:rsidP="00464F1B">
      <w:pPr>
        <w:shd w:val="clear" w:color="auto" w:fill="002060"/>
        <w:rPr>
          <w:rFonts w:asciiTheme="minorHAnsi" w:hAnsiTheme="minorHAnsi"/>
          <w:b/>
          <w:color w:val="FFFFFF" w:themeColor="background1"/>
          <w:sz w:val="19"/>
          <w:szCs w:val="19"/>
        </w:rPr>
      </w:pPr>
      <w:r>
        <w:rPr>
          <w:rFonts w:asciiTheme="minorHAnsi" w:hAnsiTheme="minorHAnsi"/>
          <w:b/>
          <w:color w:val="FFFFFF" w:themeColor="background1"/>
          <w:sz w:val="19"/>
          <w:szCs w:val="19"/>
        </w:rPr>
        <w:t>COMP</w:t>
      </w:r>
      <w:r w:rsidRPr="009C0B07">
        <w:rPr>
          <w:rFonts w:asciiTheme="minorHAnsi" w:hAnsiTheme="minorHAnsi"/>
          <w:b/>
          <w:color w:val="FFFFFF" w:themeColor="background1"/>
          <w:sz w:val="19"/>
          <w:szCs w:val="19"/>
        </w:rPr>
        <w:t>É</w:t>
      </w:r>
      <w:r>
        <w:rPr>
          <w:rFonts w:asciiTheme="minorHAnsi" w:hAnsiTheme="minorHAnsi"/>
          <w:b/>
          <w:color w:val="FFFFFF" w:themeColor="background1"/>
          <w:sz w:val="19"/>
          <w:szCs w:val="19"/>
        </w:rPr>
        <w:t>TENCES ET M</w:t>
      </w:r>
      <w:r w:rsidRPr="009C0B07">
        <w:rPr>
          <w:rFonts w:asciiTheme="minorHAnsi" w:hAnsiTheme="minorHAnsi"/>
          <w:b/>
          <w:color w:val="FFFFFF" w:themeColor="background1"/>
          <w:sz w:val="19"/>
          <w:szCs w:val="19"/>
        </w:rPr>
        <w:t>É</w:t>
      </w:r>
      <w:r>
        <w:rPr>
          <w:rFonts w:asciiTheme="minorHAnsi" w:hAnsiTheme="minorHAnsi"/>
          <w:b/>
          <w:color w:val="FFFFFF" w:themeColor="background1"/>
          <w:sz w:val="19"/>
          <w:szCs w:val="19"/>
        </w:rPr>
        <w:t>TIERS VIS</w:t>
      </w:r>
      <w:r w:rsidRPr="009C0B07">
        <w:rPr>
          <w:rFonts w:asciiTheme="minorHAnsi" w:hAnsiTheme="minorHAnsi"/>
          <w:b/>
          <w:color w:val="FFFFFF" w:themeColor="background1"/>
          <w:sz w:val="19"/>
          <w:szCs w:val="19"/>
        </w:rPr>
        <w:t>É</w:t>
      </w:r>
      <w:r>
        <w:rPr>
          <w:rFonts w:asciiTheme="minorHAnsi" w:hAnsiTheme="minorHAnsi"/>
          <w:b/>
          <w:color w:val="FFFFFF" w:themeColor="background1"/>
          <w:sz w:val="19"/>
          <w:szCs w:val="19"/>
        </w:rPr>
        <w:t>S</w:t>
      </w:r>
    </w:p>
    <w:p w14:paraId="13396061" w14:textId="77777777" w:rsidR="00464F1B" w:rsidRPr="00464F1B" w:rsidRDefault="00464F1B" w:rsidP="00A61286">
      <w:pPr>
        <w:spacing w:line="204" w:lineRule="auto"/>
        <w:jc w:val="both"/>
        <w:rPr>
          <w:rFonts w:asciiTheme="minorHAnsi" w:hAnsiTheme="minorHAnsi"/>
          <w:b/>
          <w:caps/>
          <w:color w:val="EC3C44"/>
          <w:sz w:val="8"/>
          <w:szCs w:val="8"/>
        </w:rPr>
      </w:pPr>
    </w:p>
    <w:p w14:paraId="461C61B4" w14:textId="02DA7EA6" w:rsidR="00A61286" w:rsidRPr="00464F1B" w:rsidRDefault="00A61286" w:rsidP="00A61286">
      <w:pPr>
        <w:spacing w:line="204" w:lineRule="auto"/>
        <w:jc w:val="both"/>
        <w:rPr>
          <w:rFonts w:asciiTheme="minorHAnsi" w:hAnsiTheme="minorHAnsi"/>
          <w:b/>
          <w:caps/>
          <w:color w:val="EC3C44"/>
          <w:sz w:val="18"/>
          <w:szCs w:val="18"/>
        </w:rPr>
      </w:pPr>
      <w:r w:rsidRPr="00464F1B">
        <w:rPr>
          <w:rFonts w:asciiTheme="minorHAnsi" w:hAnsiTheme="minorHAnsi"/>
          <w:b/>
          <w:caps/>
          <w:color w:val="EC3C44"/>
          <w:sz w:val="18"/>
          <w:szCs w:val="18"/>
        </w:rPr>
        <w:t>Comp</w:t>
      </w:r>
      <w:r w:rsidRPr="00464F1B">
        <w:rPr>
          <w:rFonts w:asciiTheme="minorHAnsi" w:hAnsiTheme="minorHAnsi"/>
          <w:b/>
          <w:caps/>
          <w:color w:val="EC3C44"/>
          <w:spacing w:val="-4"/>
          <w:sz w:val="18"/>
          <w:szCs w:val="18"/>
        </w:rPr>
        <w:t>É</w:t>
      </w:r>
      <w:r w:rsidRPr="00464F1B">
        <w:rPr>
          <w:rFonts w:asciiTheme="minorHAnsi" w:hAnsiTheme="minorHAnsi"/>
          <w:b/>
          <w:caps/>
          <w:color w:val="EC3C44"/>
          <w:sz w:val="18"/>
          <w:szCs w:val="18"/>
        </w:rPr>
        <w:t>tences :</w:t>
      </w:r>
    </w:p>
    <w:p w14:paraId="5E887E32" w14:textId="77777777" w:rsidR="00D12639" w:rsidRDefault="00D12639" w:rsidP="00D12639">
      <w:pPr>
        <w:spacing w:line="228" w:lineRule="auto"/>
        <w:jc w:val="both"/>
        <w:rPr>
          <w:rFonts w:asciiTheme="majorHAnsi" w:hAnsiTheme="majorHAnsi"/>
          <w:color w:val="203763"/>
          <w:sz w:val="18"/>
          <w:szCs w:val="18"/>
        </w:rPr>
      </w:pPr>
      <w:r w:rsidRPr="004763A1">
        <w:rPr>
          <w:rFonts w:asciiTheme="majorHAnsi" w:hAnsiTheme="majorHAnsi"/>
          <w:color w:val="203763"/>
          <w:sz w:val="18"/>
          <w:szCs w:val="18"/>
        </w:rPr>
        <w:t>La licence repose sur un socle commun d’acquisition de compétences relevant de l'activité d'aménagement paysager : connaissance du secteur de l'aménagement paysager ; maîtrise des outils généraux de conception, de gestion et d'entretien des aménagements paysagers ;</w:t>
      </w:r>
    </w:p>
    <w:p w14:paraId="355E2FC3" w14:textId="77777777" w:rsidR="00D12639" w:rsidRPr="004763A1" w:rsidRDefault="00D12639" w:rsidP="00D12639">
      <w:pPr>
        <w:spacing w:line="228" w:lineRule="auto"/>
        <w:jc w:val="both"/>
        <w:rPr>
          <w:rFonts w:asciiTheme="majorHAnsi" w:hAnsiTheme="majorHAnsi"/>
          <w:color w:val="203763"/>
          <w:sz w:val="18"/>
          <w:szCs w:val="18"/>
        </w:rPr>
      </w:pPr>
      <w:r w:rsidRPr="004763A1">
        <w:rPr>
          <w:rFonts w:asciiTheme="majorHAnsi" w:hAnsiTheme="majorHAnsi"/>
          <w:color w:val="203763"/>
          <w:sz w:val="18"/>
          <w:szCs w:val="18"/>
        </w:rPr>
        <w:t xml:space="preserve"> </w:t>
      </w:r>
      <w:proofErr w:type="gramStart"/>
      <w:r w:rsidRPr="004763A1">
        <w:rPr>
          <w:rFonts w:asciiTheme="majorHAnsi" w:hAnsiTheme="majorHAnsi"/>
          <w:color w:val="203763"/>
          <w:sz w:val="18"/>
          <w:szCs w:val="18"/>
        </w:rPr>
        <w:t>s'adapter</w:t>
      </w:r>
      <w:proofErr w:type="gramEnd"/>
      <w:r w:rsidRPr="004763A1">
        <w:rPr>
          <w:rFonts w:asciiTheme="majorHAnsi" w:hAnsiTheme="majorHAnsi"/>
          <w:color w:val="203763"/>
          <w:sz w:val="18"/>
          <w:szCs w:val="18"/>
        </w:rPr>
        <w:t xml:space="preserve"> aux caractéristiques des entreprises (grandes, moyennes et petites).</w:t>
      </w:r>
    </w:p>
    <w:p w14:paraId="795B1F62" w14:textId="77777777" w:rsidR="00D12639" w:rsidRPr="004763A1" w:rsidRDefault="00D12639" w:rsidP="00D12639">
      <w:pPr>
        <w:spacing w:line="228" w:lineRule="auto"/>
        <w:jc w:val="both"/>
        <w:rPr>
          <w:rFonts w:asciiTheme="majorHAnsi" w:hAnsiTheme="majorHAnsi"/>
          <w:color w:val="203763"/>
          <w:sz w:val="18"/>
          <w:szCs w:val="18"/>
        </w:rPr>
      </w:pPr>
      <w:r w:rsidRPr="004763A1">
        <w:rPr>
          <w:rFonts w:asciiTheme="majorHAnsi" w:hAnsiTheme="majorHAnsi"/>
          <w:color w:val="203763"/>
          <w:sz w:val="18"/>
          <w:szCs w:val="18"/>
        </w:rPr>
        <w:t>La formation est destinée à rendre capable :</w:t>
      </w:r>
    </w:p>
    <w:p w14:paraId="37CFE0BF" w14:textId="77777777" w:rsidR="00D12639" w:rsidRPr="004763A1" w:rsidRDefault="00D12639" w:rsidP="00D12639">
      <w:pPr>
        <w:numPr>
          <w:ilvl w:val="0"/>
          <w:numId w:val="25"/>
        </w:numPr>
        <w:spacing w:line="228" w:lineRule="auto"/>
        <w:ind w:left="426" w:hanging="284"/>
        <w:jc w:val="both"/>
        <w:rPr>
          <w:rFonts w:asciiTheme="majorHAnsi" w:hAnsiTheme="majorHAnsi"/>
          <w:color w:val="203763"/>
          <w:spacing w:val="-4"/>
          <w:sz w:val="18"/>
          <w:szCs w:val="18"/>
        </w:rPr>
      </w:pPr>
      <w:r w:rsidRPr="004763A1">
        <w:rPr>
          <w:rFonts w:asciiTheme="majorHAnsi" w:hAnsiTheme="majorHAnsi"/>
          <w:color w:val="203763"/>
          <w:spacing w:val="-4"/>
          <w:sz w:val="18"/>
          <w:szCs w:val="18"/>
        </w:rPr>
        <w:t>D’adhérer à la stratégie de l’entreprise et de prendre une part active au développement de celle-ci,</w:t>
      </w:r>
    </w:p>
    <w:p w14:paraId="3CEDD9D3" w14:textId="77777777" w:rsidR="00D12639" w:rsidRPr="004763A1" w:rsidRDefault="00D12639" w:rsidP="00D12639">
      <w:pPr>
        <w:numPr>
          <w:ilvl w:val="0"/>
          <w:numId w:val="25"/>
        </w:numPr>
        <w:spacing w:line="228" w:lineRule="auto"/>
        <w:ind w:left="426" w:hanging="284"/>
        <w:jc w:val="both"/>
        <w:rPr>
          <w:rFonts w:asciiTheme="majorHAnsi" w:hAnsiTheme="majorHAnsi"/>
          <w:color w:val="203763"/>
          <w:spacing w:val="-4"/>
          <w:sz w:val="18"/>
          <w:szCs w:val="18"/>
        </w:rPr>
      </w:pPr>
      <w:r w:rsidRPr="004763A1">
        <w:rPr>
          <w:rFonts w:asciiTheme="majorHAnsi" w:hAnsiTheme="majorHAnsi"/>
          <w:color w:val="203763"/>
          <w:spacing w:val="-4"/>
          <w:sz w:val="18"/>
          <w:szCs w:val="18"/>
        </w:rPr>
        <w:t>De gérer un chantier dans ses dimensions techniques et humaines, mais aussi dans son aptitude à maîtriser les coûts dans un souci de rentabilité,</w:t>
      </w:r>
    </w:p>
    <w:p w14:paraId="0BCA56B6" w14:textId="77777777" w:rsidR="00D12639" w:rsidRPr="004763A1" w:rsidRDefault="00D12639" w:rsidP="00D12639">
      <w:pPr>
        <w:numPr>
          <w:ilvl w:val="0"/>
          <w:numId w:val="25"/>
        </w:numPr>
        <w:spacing w:line="228" w:lineRule="auto"/>
        <w:ind w:left="426" w:hanging="284"/>
        <w:jc w:val="both"/>
        <w:rPr>
          <w:rFonts w:asciiTheme="majorHAnsi" w:hAnsiTheme="majorHAnsi"/>
          <w:color w:val="203763"/>
          <w:spacing w:val="-4"/>
          <w:sz w:val="18"/>
          <w:szCs w:val="18"/>
        </w:rPr>
      </w:pPr>
      <w:r w:rsidRPr="004763A1">
        <w:rPr>
          <w:rFonts w:asciiTheme="majorHAnsi" w:hAnsiTheme="majorHAnsi"/>
          <w:color w:val="203763"/>
          <w:spacing w:val="-4"/>
          <w:sz w:val="18"/>
          <w:szCs w:val="18"/>
        </w:rPr>
        <w:t>D’entretenir et de développer une relation commerciale avec la clientèle,</w:t>
      </w:r>
    </w:p>
    <w:p w14:paraId="6C6D3C89" w14:textId="77777777" w:rsidR="00D12639" w:rsidRPr="004763A1" w:rsidRDefault="00D12639" w:rsidP="00D12639">
      <w:pPr>
        <w:numPr>
          <w:ilvl w:val="0"/>
          <w:numId w:val="25"/>
        </w:numPr>
        <w:spacing w:line="228" w:lineRule="auto"/>
        <w:ind w:left="426" w:hanging="284"/>
        <w:jc w:val="both"/>
        <w:rPr>
          <w:rFonts w:asciiTheme="majorHAnsi" w:hAnsiTheme="majorHAnsi"/>
          <w:color w:val="203763"/>
          <w:spacing w:val="-4"/>
          <w:sz w:val="18"/>
          <w:szCs w:val="18"/>
        </w:rPr>
      </w:pPr>
      <w:r w:rsidRPr="004763A1">
        <w:rPr>
          <w:rFonts w:asciiTheme="majorHAnsi" w:hAnsiTheme="majorHAnsi"/>
          <w:color w:val="203763"/>
          <w:spacing w:val="-4"/>
          <w:sz w:val="18"/>
          <w:szCs w:val="18"/>
        </w:rPr>
        <w:t xml:space="preserve">D’entretenir et d’organiser la relation avec les fournisseurs et partenaires professionnels, </w:t>
      </w:r>
    </w:p>
    <w:p w14:paraId="35B84B5B" w14:textId="77777777" w:rsidR="00D12639" w:rsidRPr="004763A1" w:rsidRDefault="00D12639" w:rsidP="00D12639">
      <w:pPr>
        <w:numPr>
          <w:ilvl w:val="0"/>
          <w:numId w:val="25"/>
        </w:numPr>
        <w:spacing w:line="228" w:lineRule="auto"/>
        <w:ind w:left="426" w:hanging="284"/>
        <w:jc w:val="both"/>
        <w:rPr>
          <w:rFonts w:asciiTheme="majorHAnsi" w:hAnsiTheme="majorHAnsi"/>
          <w:color w:val="203763"/>
          <w:spacing w:val="-4"/>
          <w:sz w:val="18"/>
          <w:szCs w:val="18"/>
        </w:rPr>
      </w:pPr>
      <w:r w:rsidRPr="004763A1">
        <w:rPr>
          <w:rFonts w:asciiTheme="majorHAnsi" w:hAnsiTheme="majorHAnsi"/>
          <w:color w:val="203763"/>
          <w:spacing w:val="-4"/>
          <w:sz w:val="18"/>
          <w:szCs w:val="18"/>
        </w:rPr>
        <w:t>De répondre aux appels d’offre publics par une connaissance de base des procédures publiques,</w:t>
      </w:r>
    </w:p>
    <w:p w14:paraId="7A2FB800" w14:textId="77777777" w:rsidR="00D12639" w:rsidRPr="004763A1" w:rsidRDefault="00D12639" w:rsidP="00D12639">
      <w:pPr>
        <w:numPr>
          <w:ilvl w:val="0"/>
          <w:numId w:val="25"/>
        </w:numPr>
        <w:spacing w:line="228" w:lineRule="auto"/>
        <w:ind w:left="426" w:hanging="284"/>
        <w:jc w:val="both"/>
        <w:rPr>
          <w:rFonts w:asciiTheme="majorHAnsi" w:hAnsiTheme="majorHAnsi"/>
          <w:color w:val="203763"/>
          <w:spacing w:val="-4"/>
          <w:sz w:val="18"/>
          <w:szCs w:val="18"/>
        </w:rPr>
      </w:pPr>
      <w:r w:rsidRPr="004763A1">
        <w:rPr>
          <w:rFonts w:asciiTheme="majorHAnsi" w:hAnsiTheme="majorHAnsi"/>
          <w:color w:val="203763"/>
          <w:spacing w:val="-4"/>
          <w:sz w:val="18"/>
          <w:szCs w:val="18"/>
        </w:rPr>
        <w:t>De négocier et conclure les contrats avec la clientèle (particuliers et professionnels).</w:t>
      </w:r>
    </w:p>
    <w:p w14:paraId="7F620F34" w14:textId="22C54566" w:rsidR="00B4305C" w:rsidRPr="0048385B" w:rsidRDefault="00B4305C" w:rsidP="00E2553A">
      <w:pPr>
        <w:spacing w:line="204" w:lineRule="auto"/>
        <w:jc w:val="both"/>
        <w:rPr>
          <w:rFonts w:asciiTheme="minorHAnsi" w:hAnsiTheme="minorHAnsi"/>
          <w:b/>
          <w:color w:val="1F3864" w:themeColor="accent5" w:themeShade="80"/>
          <w:sz w:val="10"/>
          <w:szCs w:val="10"/>
        </w:rPr>
      </w:pPr>
    </w:p>
    <w:p w14:paraId="279FF558" w14:textId="77777777" w:rsidR="00A61286" w:rsidRPr="00464F1B" w:rsidRDefault="00A61286" w:rsidP="00E2553A">
      <w:pPr>
        <w:spacing w:line="204" w:lineRule="auto"/>
        <w:jc w:val="both"/>
        <w:rPr>
          <w:rFonts w:asciiTheme="minorHAnsi" w:hAnsiTheme="minorHAnsi"/>
          <w:b/>
          <w:caps/>
          <w:color w:val="EC3C44"/>
          <w:sz w:val="18"/>
          <w:szCs w:val="18"/>
        </w:rPr>
      </w:pPr>
      <w:r w:rsidRPr="00464F1B">
        <w:rPr>
          <w:rFonts w:asciiTheme="minorHAnsi" w:hAnsiTheme="minorHAnsi"/>
          <w:b/>
          <w:caps/>
          <w:color w:val="EC3C44"/>
          <w:sz w:val="18"/>
          <w:szCs w:val="18"/>
        </w:rPr>
        <w:t>M</w:t>
      </w:r>
      <w:r w:rsidRPr="00464F1B">
        <w:rPr>
          <w:rFonts w:asciiTheme="minorHAnsi" w:hAnsiTheme="minorHAnsi"/>
          <w:b/>
          <w:caps/>
          <w:color w:val="EC3C44"/>
          <w:spacing w:val="-4"/>
          <w:sz w:val="18"/>
          <w:szCs w:val="18"/>
        </w:rPr>
        <w:t>É</w:t>
      </w:r>
      <w:r w:rsidRPr="00464F1B">
        <w:rPr>
          <w:rFonts w:asciiTheme="minorHAnsi" w:hAnsiTheme="minorHAnsi"/>
          <w:b/>
          <w:caps/>
          <w:color w:val="EC3C44"/>
          <w:sz w:val="18"/>
          <w:szCs w:val="18"/>
        </w:rPr>
        <w:t>tiers vis</w:t>
      </w:r>
      <w:r w:rsidRPr="00464F1B">
        <w:rPr>
          <w:rFonts w:asciiTheme="minorHAnsi" w:hAnsiTheme="minorHAnsi"/>
          <w:b/>
          <w:caps/>
          <w:color w:val="EC3C44"/>
          <w:spacing w:val="-4"/>
          <w:sz w:val="18"/>
          <w:szCs w:val="18"/>
        </w:rPr>
        <w:t>É</w:t>
      </w:r>
      <w:r w:rsidRPr="00464F1B">
        <w:rPr>
          <w:rFonts w:asciiTheme="minorHAnsi" w:hAnsiTheme="minorHAnsi"/>
          <w:b/>
          <w:caps/>
          <w:color w:val="EC3C44"/>
          <w:sz w:val="18"/>
          <w:szCs w:val="18"/>
        </w:rPr>
        <w:t>s :</w:t>
      </w:r>
    </w:p>
    <w:p w14:paraId="6B2F1091" w14:textId="77777777" w:rsidR="00D12639" w:rsidRPr="004763A1" w:rsidRDefault="00D12639" w:rsidP="00D12639">
      <w:pPr>
        <w:jc w:val="both"/>
        <w:rPr>
          <w:rFonts w:asciiTheme="majorHAnsi" w:hAnsiTheme="majorHAnsi"/>
          <w:color w:val="203763"/>
          <w:sz w:val="18"/>
          <w:szCs w:val="18"/>
        </w:rPr>
      </w:pPr>
      <w:r w:rsidRPr="004763A1">
        <w:rPr>
          <w:rFonts w:asciiTheme="majorHAnsi" w:hAnsiTheme="majorHAnsi"/>
          <w:color w:val="203763"/>
          <w:sz w:val="18"/>
          <w:szCs w:val="18"/>
        </w:rPr>
        <w:t xml:space="preserve">Les débouchés correspondent à des fonctions d'encadrement au sein des entreprises du paysage. Outre le fait de </w:t>
      </w:r>
      <w:r w:rsidRPr="004763A1">
        <w:rPr>
          <w:rFonts w:asciiTheme="minorHAnsi" w:hAnsiTheme="minorHAnsi"/>
          <w:b/>
          <w:color w:val="203763"/>
          <w:sz w:val="18"/>
          <w:szCs w:val="18"/>
        </w:rPr>
        <w:t>seconder le chef d'entreprise</w:t>
      </w:r>
      <w:r w:rsidRPr="004763A1">
        <w:rPr>
          <w:rFonts w:asciiTheme="minorHAnsi" w:hAnsiTheme="minorHAnsi"/>
          <w:color w:val="203763"/>
          <w:sz w:val="18"/>
          <w:szCs w:val="18"/>
        </w:rPr>
        <w:t>,</w:t>
      </w:r>
      <w:r w:rsidRPr="004763A1">
        <w:rPr>
          <w:rFonts w:asciiTheme="majorHAnsi" w:hAnsiTheme="majorHAnsi"/>
          <w:color w:val="203763"/>
          <w:sz w:val="18"/>
          <w:szCs w:val="18"/>
        </w:rPr>
        <w:t xml:space="preserve"> la formation est également destinée à préparer à la création ou à la </w:t>
      </w:r>
      <w:r w:rsidRPr="004763A1">
        <w:rPr>
          <w:rFonts w:asciiTheme="minorHAnsi" w:hAnsiTheme="minorHAnsi"/>
          <w:b/>
          <w:color w:val="203763"/>
          <w:sz w:val="18"/>
          <w:szCs w:val="18"/>
        </w:rPr>
        <w:t>reprise d'une entreprise du paysage.</w:t>
      </w:r>
    </w:p>
    <w:p w14:paraId="079B6A4A" w14:textId="220A0803" w:rsidR="00D12639" w:rsidRDefault="00D12639" w:rsidP="00D12639">
      <w:pPr>
        <w:jc w:val="both"/>
        <w:rPr>
          <w:rFonts w:asciiTheme="minorHAnsi" w:hAnsiTheme="minorHAnsi"/>
          <w:b/>
          <w:color w:val="203763"/>
          <w:sz w:val="18"/>
          <w:szCs w:val="18"/>
        </w:rPr>
      </w:pPr>
      <w:r w:rsidRPr="004763A1">
        <w:rPr>
          <w:rFonts w:asciiTheme="majorHAnsi" w:hAnsiTheme="majorHAnsi"/>
          <w:color w:val="203763"/>
          <w:sz w:val="18"/>
          <w:szCs w:val="18"/>
        </w:rPr>
        <w:t xml:space="preserve">Les débouchés principaux correspondent ainsi notamment à des fonctions de </w:t>
      </w:r>
      <w:r w:rsidRPr="004763A1">
        <w:rPr>
          <w:rFonts w:asciiTheme="minorHAnsi" w:hAnsiTheme="minorHAnsi"/>
          <w:b/>
          <w:color w:val="203763"/>
          <w:sz w:val="18"/>
          <w:szCs w:val="18"/>
        </w:rPr>
        <w:t>conducteur de travaux, chef d'équipe, responsable de chantier ou bien encore directeur adjoint.</w:t>
      </w:r>
    </w:p>
    <w:p w14:paraId="75E217C7" w14:textId="77777777" w:rsidR="004B74C3" w:rsidRDefault="004B74C3" w:rsidP="00D12639">
      <w:pPr>
        <w:jc w:val="both"/>
        <w:rPr>
          <w:rFonts w:asciiTheme="minorHAnsi" w:hAnsiTheme="minorHAnsi"/>
          <w:b/>
          <w:color w:val="203763"/>
          <w:sz w:val="18"/>
          <w:szCs w:val="18"/>
        </w:rPr>
      </w:pPr>
    </w:p>
    <w:p w14:paraId="200F61AC" w14:textId="77777777" w:rsidR="009F4104" w:rsidRPr="00464F1B" w:rsidRDefault="009F4104" w:rsidP="00305BE4">
      <w:pPr>
        <w:spacing w:line="204" w:lineRule="auto"/>
        <w:jc w:val="both"/>
        <w:rPr>
          <w:rFonts w:asciiTheme="majorHAnsi" w:hAnsiTheme="majorHAnsi"/>
          <w:color w:val="002060"/>
          <w:sz w:val="8"/>
          <w:szCs w:val="8"/>
        </w:rPr>
      </w:pPr>
    </w:p>
    <w:p w14:paraId="68B1BDF8" w14:textId="46C98E36" w:rsidR="00B36A07" w:rsidRPr="00FE1925" w:rsidRDefault="004B74C3" w:rsidP="00B36A07">
      <w:pPr>
        <w:shd w:val="clear" w:color="auto" w:fill="002060"/>
        <w:rPr>
          <w:rFonts w:asciiTheme="minorHAnsi" w:hAnsiTheme="minorHAnsi"/>
          <w:b/>
          <w:color w:val="FFFFFF" w:themeColor="background1"/>
          <w:sz w:val="19"/>
          <w:szCs w:val="19"/>
        </w:rPr>
      </w:pPr>
      <w:r>
        <w:rPr>
          <w:rFonts w:asciiTheme="minorHAnsi" w:hAnsiTheme="minorHAnsi"/>
          <w:b/>
          <w:color w:val="FFFFFF" w:themeColor="background1"/>
          <w:sz w:val="19"/>
          <w:szCs w:val="19"/>
        </w:rPr>
        <w:t>CANDIDATURE</w:t>
      </w:r>
    </w:p>
    <w:p w14:paraId="35F4EC1C" w14:textId="1371FAC5" w:rsidR="004B74C3" w:rsidRPr="004B74C3" w:rsidRDefault="004B74C3" w:rsidP="004B74C3">
      <w:pPr>
        <w:jc w:val="both"/>
        <w:rPr>
          <w:rFonts w:asciiTheme="majorHAnsi" w:hAnsiTheme="majorHAnsi"/>
          <w:bCs/>
          <w:color w:val="203763"/>
          <w:spacing w:val="-2"/>
          <w:sz w:val="18"/>
          <w:szCs w:val="18"/>
        </w:rPr>
      </w:pPr>
      <w:r w:rsidRPr="004B74C3">
        <w:rPr>
          <w:rFonts w:asciiTheme="majorHAnsi" w:hAnsiTheme="majorHAnsi"/>
          <w:b/>
          <w:color w:val="203763"/>
          <w:spacing w:val="-2"/>
          <w:sz w:val="18"/>
          <w:szCs w:val="18"/>
        </w:rPr>
        <w:t xml:space="preserve">Accès par commission d'admission : </w:t>
      </w:r>
      <w:r w:rsidRPr="004B74C3">
        <w:rPr>
          <w:rFonts w:asciiTheme="majorHAnsi" w:hAnsiTheme="majorHAnsi"/>
          <w:bCs/>
          <w:color w:val="203763"/>
          <w:spacing w:val="-2"/>
          <w:sz w:val="18"/>
          <w:szCs w:val="18"/>
        </w:rPr>
        <w:t xml:space="preserve">étude du dossier académique sur </w:t>
      </w:r>
      <w:proofErr w:type="spellStart"/>
      <w:r w:rsidRPr="004B74C3">
        <w:rPr>
          <w:rFonts w:asciiTheme="majorHAnsi" w:hAnsiTheme="majorHAnsi"/>
          <w:bCs/>
          <w:i/>
          <w:iCs/>
          <w:color w:val="203763"/>
          <w:spacing w:val="-2"/>
          <w:sz w:val="18"/>
          <w:szCs w:val="18"/>
        </w:rPr>
        <w:t>eCandidatures</w:t>
      </w:r>
      <w:proofErr w:type="spellEnd"/>
      <w:r w:rsidRPr="004B74C3">
        <w:rPr>
          <w:rFonts w:asciiTheme="majorHAnsi" w:hAnsiTheme="majorHAnsi"/>
          <w:bCs/>
          <w:color w:val="203763"/>
          <w:spacing w:val="-2"/>
          <w:sz w:val="18"/>
          <w:szCs w:val="18"/>
        </w:rPr>
        <w:t xml:space="preserve"> par une commission d’admission.</w:t>
      </w:r>
    </w:p>
    <w:p w14:paraId="68918912" w14:textId="77777777" w:rsidR="00C030D7" w:rsidRPr="004B74C3" w:rsidRDefault="00C030D7" w:rsidP="00C030D7">
      <w:pPr>
        <w:jc w:val="both"/>
        <w:rPr>
          <w:rFonts w:asciiTheme="majorHAnsi" w:hAnsiTheme="majorHAnsi" w:cstheme="majorHAnsi"/>
          <w:bCs/>
          <w:iCs/>
          <w:color w:val="203763"/>
          <w:spacing w:val="-4"/>
          <w:sz w:val="18"/>
          <w:szCs w:val="18"/>
        </w:rPr>
      </w:pPr>
      <w:r w:rsidRPr="004B74C3">
        <w:rPr>
          <w:rFonts w:asciiTheme="majorHAnsi" w:hAnsiTheme="majorHAnsi" w:cstheme="majorHAnsi"/>
          <w:bCs/>
          <w:iCs/>
          <w:color w:val="203763"/>
          <w:spacing w:val="-4"/>
          <w:sz w:val="18"/>
          <w:szCs w:val="18"/>
        </w:rPr>
        <w:t>Ont notamment vocation à candidater  les étudiants ayant validé 120 ECTS au titre des 2 1</w:t>
      </w:r>
      <w:r w:rsidRPr="004B74C3">
        <w:rPr>
          <w:rFonts w:asciiTheme="majorHAnsi" w:hAnsiTheme="majorHAnsi" w:cstheme="majorHAnsi"/>
          <w:bCs/>
          <w:iCs/>
          <w:color w:val="203763"/>
          <w:spacing w:val="-4"/>
          <w:sz w:val="18"/>
          <w:szCs w:val="18"/>
          <w:vertAlign w:val="superscript"/>
        </w:rPr>
        <w:t xml:space="preserve">ères </w:t>
      </w:r>
      <w:r w:rsidRPr="004B74C3">
        <w:rPr>
          <w:rFonts w:asciiTheme="majorHAnsi" w:hAnsiTheme="majorHAnsi" w:cstheme="majorHAnsi"/>
          <w:bCs/>
          <w:iCs/>
          <w:color w:val="203763"/>
          <w:spacing w:val="-4"/>
          <w:sz w:val="18"/>
          <w:szCs w:val="18"/>
        </w:rPr>
        <w:t>années de licence ou de tout autre diplôme (BUT, BTS, DEUST) du secteur paysager ou du secteur tertiaire, ainsi que, au titre de la formation continue, les personnes titulaires du bac ou d'un niveau bac+2 ayant acquis des compétences reconnues au cours d'une expérience professionnelle d'au moins 3 années au sein d'une entreprise ou d'un organisme du secteur du paysage, ou d’un diplôme jugé équivalent ou au titre de la mobilité internationale.</w:t>
      </w:r>
    </w:p>
    <w:p w14:paraId="7B496558" w14:textId="4227C0C9" w:rsidR="00332FA5" w:rsidRDefault="00332FA5" w:rsidP="00A21A1B">
      <w:pPr>
        <w:autoSpaceDE w:val="0"/>
        <w:autoSpaceDN w:val="0"/>
        <w:adjustRightInd w:val="0"/>
        <w:jc w:val="both"/>
        <w:rPr>
          <w:rFonts w:asciiTheme="majorHAnsi" w:eastAsia="Times" w:hAnsiTheme="majorHAnsi" w:cs="Times New Roman"/>
          <w:color w:val="002060"/>
          <w:spacing w:val="-4"/>
          <w:sz w:val="10"/>
          <w:szCs w:val="10"/>
          <w:lang w:eastAsia="fr-FR"/>
        </w:rPr>
      </w:pPr>
    </w:p>
    <w:p w14:paraId="0A1BACF3" w14:textId="77777777" w:rsidR="00945498" w:rsidRDefault="00945498" w:rsidP="00A21A1B">
      <w:pPr>
        <w:autoSpaceDE w:val="0"/>
        <w:autoSpaceDN w:val="0"/>
        <w:adjustRightInd w:val="0"/>
        <w:jc w:val="both"/>
        <w:rPr>
          <w:rFonts w:asciiTheme="majorHAnsi" w:eastAsia="Times" w:hAnsiTheme="majorHAnsi" w:cs="Times New Roman"/>
          <w:color w:val="002060"/>
          <w:spacing w:val="-4"/>
          <w:sz w:val="10"/>
          <w:szCs w:val="10"/>
          <w:lang w:eastAsia="fr-FR"/>
        </w:rPr>
      </w:pPr>
    </w:p>
    <w:p w14:paraId="2C5E5886" w14:textId="3A76E924" w:rsidR="00332FA5" w:rsidRDefault="00332FA5" w:rsidP="00A21A1B">
      <w:pPr>
        <w:autoSpaceDE w:val="0"/>
        <w:autoSpaceDN w:val="0"/>
        <w:adjustRightInd w:val="0"/>
        <w:jc w:val="both"/>
        <w:rPr>
          <w:rFonts w:asciiTheme="majorHAnsi" w:eastAsia="Times" w:hAnsiTheme="majorHAnsi" w:cs="Times New Roman"/>
          <w:color w:val="002060"/>
          <w:spacing w:val="-4"/>
          <w:sz w:val="10"/>
          <w:szCs w:val="10"/>
          <w:lang w:eastAsia="fr-FR"/>
        </w:rPr>
      </w:pPr>
    </w:p>
    <w:tbl>
      <w:tblPr>
        <w:tblStyle w:val="Grilledutableau"/>
        <w:tblpPr w:leftFromText="141" w:rightFromText="141" w:vertAnchor="text" w:horzAnchor="margin" w:tblpY="4"/>
        <w:tblW w:w="10668" w:type="dxa"/>
        <w:tblLook w:val="04A0" w:firstRow="1" w:lastRow="0" w:firstColumn="1" w:lastColumn="0" w:noHBand="0" w:noVBand="1"/>
      </w:tblPr>
      <w:tblGrid>
        <w:gridCol w:w="3542"/>
        <w:gridCol w:w="3404"/>
        <w:gridCol w:w="3722"/>
      </w:tblGrid>
      <w:tr w:rsidR="00B36A07" w14:paraId="4206701D" w14:textId="77777777" w:rsidTr="00017526">
        <w:trPr>
          <w:trHeight w:val="2128"/>
        </w:trPr>
        <w:tc>
          <w:tcPr>
            <w:tcW w:w="3542" w:type="dxa"/>
            <w:tcBorders>
              <w:top w:val="nil"/>
              <w:left w:val="nil"/>
              <w:bottom w:val="nil"/>
              <w:right w:val="nil"/>
            </w:tcBorders>
          </w:tcPr>
          <w:p w14:paraId="4BC18290" w14:textId="77777777" w:rsidR="00B36A07" w:rsidRPr="00DE754C" w:rsidRDefault="00B36A07" w:rsidP="00017526">
            <w:pPr>
              <w:pStyle w:val="T1-bordure"/>
              <w:shd w:val="clear" w:color="auto" w:fill="203763"/>
              <w:spacing w:before="0" w:after="0"/>
              <w:rPr>
                <w:caps/>
                <w:color w:val="FFFFFF" w:themeColor="background1"/>
                <w:spacing w:val="10"/>
                <w:sz w:val="19"/>
                <w:szCs w:val="19"/>
              </w:rPr>
            </w:pPr>
            <w:r w:rsidRPr="00DE754C">
              <w:rPr>
                <w:caps/>
                <w:color w:val="FFFFFF" w:themeColor="background1"/>
                <w:spacing w:val="10"/>
                <w:sz w:val="19"/>
                <w:szCs w:val="19"/>
              </w:rPr>
              <w:t>contacts</w:t>
            </w:r>
          </w:p>
          <w:p w14:paraId="59BA9EB6" w14:textId="77777777" w:rsidR="00B36A07" w:rsidRPr="00C30DD7" w:rsidRDefault="00B36A07" w:rsidP="00017526">
            <w:pPr>
              <w:rPr>
                <w:color w:val="F0696E"/>
                <w:sz w:val="4"/>
                <w:szCs w:val="4"/>
              </w:rPr>
            </w:pPr>
          </w:p>
          <w:p w14:paraId="67679923" w14:textId="77777777" w:rsidR="00B36A07" w:rsidRPr="00DE754C" w:rsidRDefault="00B36A07" w:rsidP="00017526">
            <w:pPr>
              <w:pStyle w:val="T1-bordure"/>
              <w:shd w:val="clear" w:color="auto" w:fill="EC3C44"/>
              <w:spacing w:before="0" w:after="0"/>
              <w:rPr>
                <w:rFonts w:asciiTheme="majorHAnsi" w:hAnsiTheme="majorHAnsi"/>
                <w:caps/>
                <w:color w:val="FFFFFF" w:themeColor="background1"/>
                <w:sz w:val="17"/>
                <w:szCs w:val="17"/>
              </w:rPr>
            </w:pPr>
            <w:r w:rsidRPr="00DE754C">
              <w:rPr>
                <w:caps/>
                <w:color w:val="FFFFFF" w:themeColor="background1"/>
                <w:spacing w:val="10"/>
                <w:sz w:val="17"/>
                <w:szCs w:val="17"/>
              </w:rPr>
              <w:t>Universit</w:t>
            </w:r>
            <w:r w:rsidRPr="00DE754C">
              <w:rPr>
                <w:smallCaps/>
                <w:color w:val="FFFFFF" w:themeColor="background1"/>
                <w:spacing w:val="4"/>
                <w:sz w:val="17"/>
                <w:szCs w:val="17"/>
              </w:rPr>
              <w:t>É</w:t>
            </w:r>
            <w:r w:rsidRPr="00DE754C">
              <w:rPr>
                <w:caps/>
                <w:color w:val="FFFFFF" w:themeColor="background1"/>
                <w:spacing w:val="10"/>
                <w:sz w:val="17"/>
                <w:szCs w:val="17"/>
              </w:rPr>
              <w:t xml:space="preserve"> </w:t>
            </w:r>
            <w:r>
              <w:rPr>
                <w:caps/>
                <w:color w:val="FFFFFF" w:themeColor="background1"/>
                <w:spacing w:val="10"/>
                <w:sz w:val="17"/>
                <w:szCs w:val="17"/>
              </w:rPr>
              <w:t>Toulouse</w:t>
            </w:r>
            <w:r w:rsidRPr="00DE754C">
              <w:rPr>
                <w:caps/>
                <w:color w:val="FFFFFF" w:themeColor="background1"/>
                <w:spacing w:val="10"/>
                <w:sz w:val="17"/>
                <w:szCs w:val="17"/>
              </w:rPr>
              <w:t xml:space="preserve"> capitole</w:t>
            </w:r>
          </w:p>
          <w:p w14:paraId="0C6AB892" w14:textId="77777777" w:rsidR="00B36A07" w:rsidRPr="00210BFF" w:rsidRDefault="00B36A07" w:rsidP="00017526">
            <w:pPr>
              <w:jc w:val="both"/>
              <w:rPr>
                <w:rFonts w:asciiTheme="majorHAnsi" w:hAnsiTheme="majorHAnsi" w:cstheme="majorHAnsi"/>
                <w:color w:val="EC3C44"/>
                <w:sz w:val="17"/>
                <w:szCs w:val="17"/>
              </w:rPr>
            </w:pPr>
            <w:r w:rsidRPr="00210BFF">
              <w:rPr>
                <w:rFonts w:asciiTheme="majorHAnsi" w:hAnsiTheme="majorHAnsi" w:cstheme="majorHAnsi"/>
                <w:color w:val="EC3C44"/>
                <w:sz w:val="17"/>
                <w:szCs w:val="17"/>
              </w:rPr>
              <w:t>2 rue du Doyen Gabriel Marty</w:t>
            </w:r>
          </w:p>
          <w:p w14:paraId="75377F3E" w14:textId="77777777" w:rsidR="00B36A07" w:rsidRPr="00210BFF" w:rsidRDefault="00B36A07" w:rsidP="00017526">
            <w:pPr>
              <w:jc w:val="both"/>
              <w:rPr>
                <w:rFonts w:asciiTheme="majorHAnsi" w:hAnsiTheme="majorHAnsi" w:cstheme="majorHAnsi"/>
                <w:color w:val="EC3C44"/>
                <w:sz w:val="17"/>
                <w:szCs w:val="17"/>
              </w:rPr>
            </w:pPr>
            <w:r w:rsidRPr="00210BFF">
              <w:rPr>
                <w:rFonts w:asciiTheme="majorHAnsi" w:hAnsiTheme="majorHAnsi" w:cstheme="majorHAnsi"/>
                <w:color w:val="EC3C44"/>
                <w:sz w:val="17"/>
                <w:szCs w:val="17"/>
              </w:rPr>
              <w:t>31042 Toulouse Cedex 9</w:t>
            </w:r>
          </w:p>
          <w:p w14:paraId="6D19754B" w14:textId="77777777" w:rsidR="00B36A07" w:rsidRPr="00210BFF" w:rsidRDefault="00B36A07" w:rsidP="00017526">
            <w:pPr>
              <w:rPr>
                <w:rFonts w:asciiTheme="majorHAnsi" w:hAnsiTheme="majorHAnsi" w:cstheme="majorHAnsi"/>
                <w:color w:val="EC3C44"/>
                <w:sz w:val="17"/>
                <w:szCs w:val="17"/>
              </w:rPr>
            </w:pPr>
            <w:r w:rsidRPr="00210BFF">
              <w:rPr>
                <w:rFonts w:asciiTheme="majorHAnsi" w:hAnsiTheme="majorHAnsi" w:cstheme="majorHAnsi"/>
                <w:color w:val="EC3C44"/>
                <w:sz w:val="17"/>
                <w:szCs w:val="17"/>
              </w:rPr>
              <w:t>Tél. : 05 61 63 35 00</w:t>
            </w:r>
          </w:p>
          <w:p w14:paraId="04B59D2F" w14:textId="77777777" w:rsidR="00B36A07" w:rsidRPr="00C30DD7" w:rsidRDefault="00B36A07" w:rsidP="00017526">
            <w:pPr>
              <w:jc w:val="both"/>
              <w:rPr>
                <w:rFonts w:asciiTheme="majorHAnsi" w:hAnsiTheme="majorHAnsi"/>
                <w:color w:val="F0696E"/>
                <w:sz w:val="4"/>
                <w:szCs w:val="4"/>
              </w:rPr>
            </w:pPr>
          </w:p>
          <w:p w14:paraId="465BCCF2" w14:textId="77777777" w:rsidR="00B36A07" w:rsidRPr="00143243" w:rsidRDefault="00B36A07" w:rsidP="00017526">
            <w:pPr>
              <w:pStyle w:val="T1-bordure"/>
              <w:shd w:val="clear" w:color="auto" w:fill="E02032"/>
              <w:spacing w:before="0" w:after="0"/>
              <w:jc w:val="left"/>
              <w:rPr>
                <w:rFonts w:asciiTheme="majorHAnsi" w:hAnsiTheme="majorHAnsi"/>
                <w:color w:val="0FAF91"/>
                <w:spacing w:val="-10"/>
                <w:sz w:val="17"/>
                <w:szCs w:val="17"/>
              </w:rPr>
            </w:pPr>
            <w:r w:rsidRPr="00143243">
              <w:rPr>
                <w:smallCaps/>
                <w:spacing w:val="-10"/>
                <w:sz w:val="17"/>
                <w:szCs w:val="17"/>
              </w:rPr>
              <w:t>SCOLARIT</w:t>
            </w:r>
            <w:r w:rsidRPr="00F549AE">
              <w:rPr>
                <w:smallCaps/>
                <w:spacing w:val="4"/>
                <w:sz w:val="17"/>
                <w:szCs w:val="17"/>
              </w:rPr>
              <w:t>É</w:t>
            </w:r>
            <w:r w:rsidRPr="00143243">
              <w:rPr>
                <w:smallCaps/>
                <w:spacing w:val="-10"/>
                <w:sz w:val="17"/>
                <w:szCs w:val="17"/>
              </w:rPr>
              <w:t xml:space="preserve"> ADMINISTRATION ET COMMUNICATION</w:t>
            </w:r>
          </w:p>
          <w:p w14:paraId="4AD23495" w14:textId="77777777" w:rsidR="00B36A07" w:rsidRPr="00387EEA" w:rsidRDefault="00B36A07" w:rsidP="00017526">
            <w:pPr>
              <w:widowControl w:val="0"/>
              <w:tabs>
                <w:tab w:val="left" w:pos="1640"/>
                <w:tab w:val="left" w:pos="1840"/>
                <w:tab w:val="left" w:pos="2060"/>
                <w:tab w:val="left" w:pos="2340"/>
                <w:tab w:val="left" w:pos="2540"/>
                <w:tab w:val="left" w:pos="2820"/>
                <w:tab w:val="left" w:pos="3100"/>
                <w:tab w:val="left" w:pos="3880"/>
                <w:tab w:val="left" w:pos="4500"/>
              </w:tabs>
              <w:rPr>
                <w:rFonts w:ascii="Calibri" w:eastAsia="Times" w:hAnsi="Calibri" w:cs="Times New Roman"/>
                <w:bCs/>
                <w:color w:val="E02032"/>
                <w:sz w:val="16"/>
                <w:szCs w:val="16"/>
                <w:lang w:eastAsia="fr-FR"/>
              </w:rPr>
            </w:pPr>
            <w:r w:rsidRPr="00387EEA">
              <w:rPr>
                <w:rFonts w:ascii="Calibri" w:eastAsia="Times" w:hAnsi="Calibri" w:cs="Times New Roman"/>
                <w:color w:val="E02032"/>
                <w:sz w:val="16"/>
                <w:szCs w:val="16"/>
                <w:lang w:eastAsia="fr-FR"/>
              </w:rPr>
              <w:t xml:space="preserve">Bureau AR 119 (bâtiment Arsenal) </w:t>
            </w:r>
          </w:p>
          <w:p w14:paraId="7D381BB5" w14:textId="77777777" w:rsidR="00B36A07" w:rsidRPr="00387EEA" w:rsidRDefault="00B36A07" w:rsidP="00017526">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iCs/>
                <w:color w:val="E02032"/>
                <w:sz w:val="16"/>
                <w:szCs w:val="16"/>
              </w:rPr>
            </w:pPr>
            <w:r w:rsidRPr="00387EEA">
              <w:rPr>
                <w:rFonts w:asciiTheme="minorHAnsi" w:hAnsiTheme="minorHAnsi"/>
                <w:b/>
                <w:iCs/>
                <w:color w:val="E02032"/>
                <w:sz w:val="16"/>
                <w:szCs w:val="16"/>
              </w:rPr>
              <w:t xml:space="preserve">Courriel : </w:t>
            </w:r>
            <w:hyperlink r:id="rId15" w:history="1">
              <w:r w:rsidRPr="00387EEA">
                <w:rPr>
                  <w:rFonts w:asciiTheme="minorHAnsi" w:hAnsiTheme="minorHAnsi"/>
                  <w:iCs/>
                  <w:color w:val="E02032"/>
                  <w:sz w:val="16"/>
                  <w:szCs w:val="16"/>
                </w:rPr>
                <w:t>scolaeslpro@ut-capitole.fr</w:t>
              </w:r>
            </w:hyperlink>
          </w:p>
          <w:p w14:paraId="6C8BD7F3" w14:textId="77777777" w:rsidR="00B36A07" w:rsidRDefault="00B36A07" w:rsidP="00017526">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iCs/>
                <w:color w:val="E02032"/>
                <w:sz w:val="16"/>
                <w:szCs w:val="16"/>
              </w:rPr>
            </w:pPr>
            <w:r w:rsidRPr="00387EEA">
              <w:rPr>
                <w:rFonts w:asciiTheme="minorHAnsi" w:hAnsiTheme="minorHAnsi"/>
                <w:b/>
                <w:iCs/>
                <w:color w:val="E02032"/>
                <w:sz w:val="16"/>
                <w:szCs w:val="16"/>
              </w:rPr>
              <w:t>Tél. :</w:t>
            </w:r>
            <w:r>
              <w:rPr>
                <w:rFonts w:asciiTheme="minorHAnsi" w:hAnsiTheme="minorHAnsi"/>
                <w:iCs/>
                <w:color w:val="E02032"/>
                <w:sz w:val="16"/>
                <w:szCs w:val="16"/>
              </w:rPr>
              <w:t xml:space="preserve"> 05 61 63 35 93</w:t>
            </w:r>
          </w:p>
          <w:p w14:paraId="4BE88661" w14:textId="77777777" w:rsidR="00B36A07" w:rsidRPr="000D30F3" w:rsidRDefault="00B36A07" w:rsidP="00017526">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iCs/>
                <w:color w:val="E02032"/>
                <w:sz w:val="6"/>
                <w:szCs w:val="6"/>
              </w:rPr>
            </w:pPr>
          </w:p>
          <w:p w14:paraId="32780FE1" w14:textId="77777777" w:rsidR="00B36A07" w:rsidRPr="004361A8" w:rsidRDefault="00B36A07" w:rsidP="00017526">
            <w:pPr>
              <w:pStyle w:val="T1-bordure"/>
              <w:shd w:val="clear" w:color="auto" w:fill="E02032"/>
              <w:spacing w:before="0" w:after="0"/>
              <w:rPr>
                <w:iCs/>
                <w:smallCaps/>
                <w:spacing w:val="10"/>
                <w:sz w:val="17"/>
                <w:szCs w:val="17"/>
              </w:rPr>
            </w:pPr>
            <w:r w:rsidRPr="004361A8">
              <w:rPr>
                <w:iCs/>
                <w:smallCaps/>
                <w:spacing w:val="10"/>
                <w:sz w:val="17"/>
                <w:szCs w:val="17"/>
              </w:rPr>
              <w:t>C</w:t>
            </w:r>
            <w:r>
              <w:rPr>
                <w:iCs/>
                <w:smallCaps/>
                <w:spacing w:val="10"/>
                <w:sz w:val="17"/>
                <w:szCs w:val="17"/>
              </w:rPr>
              <w:t>entre de Formation Professionnelle</w:t>
            </w:r>
          </w:p>
          <w:p w14:paraId="43060002" w14:textId="77777777" w:rsidR="00B36A07" w:rsidRPr="00143243" w:rsidRDefault="00B36A07" w:rsidP="00017526">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b/>
                <w:iCs/>
                <w:color w:val="E02032"/>
                <w:sz w:val="16"/>
                <w:szCs w:val="16"/>
              </w:rPr>
            </w:pPr>
            <w:r w:rsidRPr="00143243">
              <w:rPr>
                <w:rFonts w:asciiTheme="minorHAnsi" w:hAnsiTheme="minorHAnsi"/>
                <w:b/>
                <w:iCs/>
                <w:color w:val="E02032"/>
                <w:sz w:val="16"/>
                <w:szCs w:val="16"/>
              </w:rPr>
              <w:t xml:space="preserve">Cité des Sciences Vertes </w:t>
            </w:r>
          </w:p>
          <w:p w14:paraId="583B1B53" w14:textId="77777777" w:rsidR="00B36A07" w:rsidRPr="00143243" w:rsidRDefault="00B36A07" w:rsidP="00017526">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iCs/>
                <w:color w:val="E02032"/>
                <w:sz w:val="16"/>
                <w:szCs w:val="16"/>
              </w:rPr>
            </w:pPr>
            <w:r w:rsidRPr="00143243">
              <w:rPr>
                <w:rFonts w:asciiTheme="minorHAnsi" w:hAnsiTheme="minorHAnsi"/>
                <w:iCs/>
                <w:color w:val="E02032"/>
                <w:sz w:val="16"/>
                <w:szCs w:val="16"/>
              </w:rPr>
              <w:t>BP 72647 - RN 113 - 31326 Castanet-Tolosan</w:t>
            </w:r>
          </w:p>
          <w:p w14:paraId="6E942DBE" w14:textId="77777777" w:rsidR="00B36A07" w:rsidRPr="00143243" w:rsidRDefault="00B36A07" w:rsidP="00017526">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iCs/>
                <w:color w:val="E02032"/>
                <w:sz w:val="16"/>
                <w:szCs w:val="16"/>
              </w:rPr>
            </w:pPr>
            <w:r w:rsidRPr="00143243">
              <w:rPr>
                <w:rFonts w:asciiTheme="minorHAnsi" w:hAnsiTheme="minorHAnsi"/>
                <w:b/>
                <w:iCs/>
                <w:color w:val="E02032"/>
                <w:sz w:val="16"/>
                <w:szCs w:val="16"/>
              </w:rPr>
              <w:t xml:space="preserve">Courriel : </w:t>
            </w:r>
            <w:r w:rsidRPr="00732ED9">
              <w:rPr>
                <w:rFonts w:asciiTheme="minorHAnsi" w:hAnsiTheme="minorHAnsi"/>
                <w:iCs/>
                <w:color w:val="E02032"/>
                <w:sz w:val="16"/>
                <w:szCs w:val="16"/>
              </w:rPr>
              <w:t>cfppa.toulouse@educagri.fr</w:t>
            </w:r>
          </w:p>
          <w:p w14:paraId="45ABD61F" w14:textId="77777777" w:rsidR="00B36A07" w:rsidRPr="00C30DD7" w:rsidRDefault="00B36A07" w:rsidP="00017526">
            <w:pPr>
              <w:rPr>
                <w:rFonts w:asciiTheme="majorHAnsi" w:hAnsiTheme="majorHAnsi" w:cstheme="majorHAnsi"/>
                <w:color w:val="EC3C44"/>
                <w:sz w:val="17"/>
                <w:szCs w:val="17"/>
              </w:rPr>
            </w:pPr>
            <w:r w:rsidRPr="00143243">
              <w:rPr>
                <w:rFonts w:asciiTheme="minorHAnsi" w:hAnsiTheme="minorHAnsi"/>
                <w:b/>
                <w:iCs/>
                <w:color w:val="E02032"/>
                <w:sz w:val="16"/>
                <w:szCs w:val="16"/>
              </w:rPr>
              <w:t>Tél. :</w:t>
            </w:r>
            <w:r w:rsidRPr="00143243">
              <w:rPr>
                <w:rFonts w:asciiTheme="minorHAnsi" w:hAnsiTheme="minorHAnsi"/>
                <w:iCs/>
                <w:color w:val="E02032"/>
                <w:sz w:val="16"/>
                <w:szCs w:val="16"/>
              </w:rPr>
              <w:t xml:space="preserve"> 05 61 00 </w:t>
            </w:r>
            <w:r>
              <w:rPr>
                <w:rFonts w:asciiTheme="minorHAnsi" w:hAnsiTheme="minorHAnsi"/>
                <w:iCs/>
                <w:color w:val="E02032"/>
                <w:sz w:val="16"/>
                <w:szCs w:val="16"/>
              </w:rPr>
              <w:t>99</w:t>
            </w:r>
            <w:r w:rsidRPr="00143243">
              <w:rPr>
                <w:rFonts w:asciiTheme="minorHAnsi" w:hAnsiTheme="minorHAnsi"/>
                <w:iCs/>
                <w:color w:val="E02032"/>
                <w:sz w:val="16"/>
                <w:szCs w:val="16"/>
              </w:rPr>
              <w:t xml:space="preserve"> </w:t>
            </w:r>
            <w:r>
              <w:rPr>
                <w:rFonts w:asciiTheme="minorHAnsi" w:hAnsiTheme="minorHAnsi"/>
                <w:iCs/>
                <w:color w:val="E02032"/>
                <w:sz w:val="16"/>
                <w:szCs w:val="16"/>
              </w:rPr>
              <w:t>8</w:t>
            </w:r>
            <w:r w:rsidRPr="00143243">
              <w:rPr>
                <w:rFonts w:asciiTheme="minorHAnsi" w:hAnsiTheme="minorHAnsi"/>
                <w:iCs/>
                <w:color w:val="E02032"/>
                <w:sz w:val="16"/>
                <w:szCs w:val="16"/>
              </w:rPr>
              <w:t xml:space="preserve">0 - </w:t>
            </w:r>
            <w:r w:rsidRPr="00143243">
              <w:rPr>
                <w:rFonts w:asciiTheme="minorHAnsi" w:hAnsiTheme="minorHAnsi"/>
                <w:b/>
                <w:iCs/>
                <w:color w:val="E02032"/>
                <w:sz w:val="16"/>
                <w:szCs w:val="16"/>
              </w:rPr>
              <w:t>Fax :</w:t>
            </w:r>
            <w:r w:rsidRPr="00143243">
              <w:rPr>
                <w:rFonts w:asciiTheme="minorHAnsi" w:hAnsiTheme="minorHAnsi"/>
                <w:iCs/>
                <w:color w:val="E02032"/>
                <w:sz w:val="16"/>
                <w:szCs w:val="16"/>
              </w:rPr>
              <w:t xml:space="preserve"> 05 61 00 39 78</w:t>
            </w:r>
          </w:p>
        </w:tc>
        <w:tc>
          <w:tcPr>
            <w:tcW w:w="3404" w:type="dxa"/>
            <w:tcBorders>
              <w:top w:val="nil"/>
              <w:left w:val="nil"/>
              <w:bottom w:val="nil"/>
              <w:right w:val="nil"/>
            </w:tcBorders>
          </w:tcPr>
          <w:p w14:paraId="6C424617" w14:textId="6537EE17" w:rsidR="00B36A07" w:rsidRPr="004C0CA0" w:rsidRDefault="00B36A07" w:rsidP="00017526">
            <w:pPr>
              <w:pStyle w:val="T1-bordure"/>
              <w:shd w:val="clear" w:color="auto" w:fill="EC3C44"/>
              <w:spacing w:before="0" w:after="0"/>
              <w:rPr>
                <w:smallCaps/>
                <w:color w:val="FFFFFF" w:themeColor="background1"/>
                <w:spacing w:val="10"/>
                <w:sz w:val="17"/>
                <w:szCs w:val="17"/>
                <w:lang w:val="en-US"/>
              </w:rPr>
            </w:pPr>
            <w:r>
              <w:rPr>
                <w:caps/>
                <w:color w:val="FFFFFF" w:themeColor="background1"/>
                <w:spacing w:val="10"/>
                <w:sz w:val="17"/>
                <w:szCs w:val="17"/>
                <w:lang w:val="en-US"/>
              </w:rPr>
              <w:t>ALTERNANCE</w:t>
            </w:r>
            <w:r w:rsidRPr="004C0CA0">
              <w:rPr>
                <w:caps/>
                <w:color w:val="FFFFFF" w:themeColor="background1"/>
                <w:spacing w:val="10"/>
                <w:sz w:val="17"/>
                <w:szCs w:val="17"/>
                <w:lang w:val="en-US"/>
              </w:rPr>
              <w:t xml:space="preserve"> </w:t>
            </w:r>
          </w:p>
          <w:p w14:paraId="4587D099" w14:textId="4778214A" w:rsidR="00B36A07" w:rsidRPr="007F7236" w:rsidRDefault="00B36A07" w:rsidP="00017526">
            <w:pPr>
              <w:rPr>
                <w:rFonts w:asciiTheme="minorHAnsi" w:hAnsiTheme="minorHAnsi"/>
                <w:b/>
                <w:bCs/>
                <w:color w:val="EC3C44"/>
                <w:sz w:val="17"/>
                <w:szCs w:val="17"/>
                <w:lang w:val="en-US"/>
              </w:rPr>
            </w:pPr>
            <w:r>
              <w:rPr>
                <w:rFonts w:asciiTheme="minorHAnsi" w:hAnsiTheme="minorHAnsi"/>
                <w:b/>
                <w:bCs/>
                <w:color w:val="EC3C44"/>
                <w:sz w:val="17"/>
                <w:szCs w:val="17"/>
                <w:lang w:val="en-US"/>
              </w:rPr>
              <w:t xml:space="preserve">EEDU - </w:t>
            </w:r>
            <w:r w:rsidRPr="007F7236">
              <w:rPr>
                <w:rFonts w:asciiTheme="minorHAnsi" w:hAnsiTheme="minorHAnsi"/>
                <w:b/>
                <w:bCs/>
                <w:color w:val="EC3C44"/>
                <w:sz w:val="17"/>
                <w:szCs w:val="17"/>
                <w:lang w:val="en-US"/>
              </w:rPr>
              <w:t>EXECUTIVE EDUCATION AND DIGITAL UNIVERSITY</w:t>
            </w:r>
          </w:p>
          <w:p w14:paraId="065A5B52" w14:textId="77777777" w:rsidR="00B36A07" w:rsidRPr="004C0CA0" w:rsidRDefault="00B36A07" w:rsidP="00017526">
            <w:pPr>
              <w:jc w:val="both"/>
              <w:rPr>
                <w:rFonts w:asciiTheme="minorHAnsi" w:hAnsiTheme="minorHAnsi"/>
                <w:color w:val="EC3C44"/>
                <w:sz w:val="17"/>
                <w:szCs w:val="17"/>
              </w:rPr>
            </w:pPr>
            <w:r w:rsidRPr="004C0CA0">
              <w:rPr>
                <w:rFonts w:asciiTheme="minorHAnsi" w:hAnsiTheme="minorHAnsi"/>
                <w:color w:val="EC3C44"/>
                <w:sz w:val="17"/>
                <w:szCs w:val="17"/>
              </w:rPr>
              <w:t>Manufacture des Tabacs - Bat. Q</w:t>
            </w:r>
          </w:p>
          <w:p w14:paraId="536E152E" w14:textId="77777777" w:rsidR="00B36A07" w:rsidRPr="004C0CA0" w:rsidRDefault="00B36A07" w:rsidP="00017526">
            <w:pPr>
              <w:jc w:val="both"/>
              <w:rPr>
                <w:rFonts w:asciiTheme="minorHAnsi" w:hAnsiTheme="minorHAnsi"/>
                <w:color w:val="EC3C44"/>
                <w:sz w:val="17"/>
                <w:szCs w:val="17"/>
              </w:rPr>
            </w:pPr>
            <w:r w:rsidRPr="004C0CA0">
              <w:rPr>
                <w:rFonts w:asciiTheme="minorHAnsi" w:hAnsiTheme="minorHAnsi"/>
                <w:color w:val="EC3C44"/>
                <w:sz w:val="17"/>
                <w:szCs w:val="17"/>
              </w:rPr>
              <w:t>21, allée de Brienne</w:t>
            </w:r>
            <w:r>
              <w:rPr>
                <w:rFonts w:asciiTheme="minorHAnsi" w:hAnsiTheme="minorHAnsi"/>
                <w:color w:val="EC3C44"/>
                <w:sz w:val="17"/>
                <w:szCs w:val="17"/>
              </w:rPr>
              <w:t xml:space="preserve"> </w:t>
            </w:r>
            <w:r w:rsidRPr="004C0CA0">
              <w:rPr>
                <w:rFonts w:asciiTheme="minorHAnsi" w:hAnsiTheme="minorHAnsi"/>
                <w:color w:val="EC3C44"/>
                <w:sz w:val="17"/>
                <w:szCs w:val="17"/>
              </w:rPr>
              <w:t>31042 Toulouse Cedex 9</w:t>
            </w:r>
          </w:p>
          <w:p w14:paraId="412F6EFC" w14:textId="77777777" w:rsidR="00B36A07" w:rsidRPr="00C54509" w:rsidRDefault="00B36A07" w:rsidP="00017526">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color w:val="EC3C44"/>
                <w:sz w:val="4"/>
                <w:szCs w:val="4"/>
              </w:rPr>
            </w:pPr>
          </w:p>
          <w:p w14:paraId="53C19B41" w14:textId="77777777" w:rsidR="00B36A07" w:rsidRPr="004C0CA0" w:rsidRDefault="00B36A07" w:rsidP="00017526">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b/>
                <w:bCs/>
                <w:color w:val="EC3C44"/>
                <w:sz w:val="17"/>
                <w:szCs w:val="17"/>
              </w:rPr>
            </w:pPr>
            <w:r w:rsidRPr="004C0CA0">
              <w:rPr>
                <w:rFonts w:asciiTheme="minorHAnsi" w:hAnsiTheme="minorHAnsi"/>
                <w:b/>
                <w:bCs/>
                <w:color w:val="EC3C44"/>
                <w:sz w:val="17"/>
                <w:szCs w:val="17"/>
              </w:rPr>
              <w:t xml:space="preserve">Pôle Alternance </w:t>
            </w:r>
          </w:p>
          <w:p w14:paraId="456DE10F" w14:textId="77777777" w:rsidR="00B36A07" w:rsidRPr="004C0CA0" w:rsidRDefault="00B36A07" w:rsidP="00017526">
            <w:pPr>
              <w:spacing w:line="204" w:lineRule="auto"/>
              <w:jc w:val="both"/>
              <w:rPr>
                <w:rFonts w:asciiTheme="minorHAnsi" w:hAnsiTheme="minorHAnsi"/>
                <w:color w:val="EC3C44"/>
                <w:sz w:val="17"/>
                <w:szCs w:val="17"/>
              </w:rPr>
            </w:pPr>
            <w:r w:rsidRPr="004C0CA0">
              <w:rPr>
                <w:rFonts w:asciiTheme="minorHAnsi" w:hAnsiTheme="minorHAnsi"/>
                <w:b/>
                <w:bCs/>
                <w:color w:val="EC3C44"/>
                <w:sz w:val="17"/>
                <w:szCs w:val="17"/>
              </w:rPr>
              <w:t xml:space="preserve">Courriel </w:t>
            </w:r>
            <w:r w:rsidRPr="004C0CA0">
              <w:rPr>
                <w:rFonts w:asciiTheme="minorHAnsi" w:hAnsiTheme="minorHAnsi"/>
                <w:color w:val="EC3C44"/>
                <w:sz w:val="17"/>
                <w:szCs w:val="17"/>
              </w:rPr>
              <w:t>: alternance.</w:t>
            </w:r>
            <w:r>
              <w:rPr>
                <w:rFonts w:asciiTheme="minorHAnsi" w:hAnsiTheme="minorHAnsi"/>
                <w:color w:val="EC3C44"/>
                <w:sz w:val="17"/>
                <w:szCs w:val="17"/>
              </w:rPr>
              <w:t>eedu</w:t>
            </w:r>
            <w:r w:rsidRPr="004C0CA0">
              <w:rPr>
                <w:rFonts w:asciiTheme="minorHAnsi" w:hAnsiTheme="minorHAnsi"/>
                <w:color w:val="EC3C44"/>
                <w:sz w:val="17"/>
                <w:szCs w:val="17"/>
              </w:rPr>
              <w:t>@ut-capitole.fr</w:t>
            </w:r>
          </w:p>
          <w:p w14:paraId="235FCB20" w14:textId="77777777" w:rsidR="00B36A07" w:rsidRPr="00B36A07" w:rsidRDefault="00B36A07" w:rsidP="00017526">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color w:val="EC3C44"/>
                <w:sz w:val="17"/>
                <w:szCs w:val="17"/>
              </w:rPr>
            </w:pPr>
            <w:r w:rsidRPr="004C0CA0">
              <w:rPr>
                <w:rFonts w:asciiTheme="minorHAnsi" w:hAnsiTheme="minorHAnsi"/>
                <w:b/>
                <w:bCs/>
                <w:color w:val="EC3C44"/>
                <w:sz w:val="17"/>
                <w:szCs w:val="17"/>
              </w:rPr>
              <w:t>Tél</w:t>
            </w:r>
            <w:r w:rsidRPr="004C0CA0">
              <w:rPr>
                <w:rFonts w:asciiTheme="minorHAnsi" w:hAnsiTheme="minorHAnsi"/>
                <w:color w:val="EC3C44"/>
                <w:sz w:val="17"/>
                <w:szCs w:val="17"/>
              </w:rPr>
              <w:t xml:space="preserve"> : 05 61 12 87 </w:t>
            </w:r>
            <w:r>
              <w:rPr>
                <w:rFonts w:asciiTheme="minorHAnsi" w:hAnsiTheme="minorHAnsi"/>
                <w:color w:val="EC3C44"/>
                <w:sz w:val="17"/>
                <w:szCs w:val="17"/>
              </w:rPr>
              <w:t>93 ou 05 61 12 87 12</w:t>
            </w:r>
          </w:p>
        </w:tc>
        <w:tc>
          <w:tcPr>
            <w:tcW w:w="3722" w:type="dxa"/>
            <w:tcBorders>
              <w:top w:val="nil"/>
              <w:left w:val="nil"/>
              <w:bottom w:val="nil"/>
              <w:right w:val="nil"/>
            </w:tcBorders>
          </w:tcPr>
          <w:p w14:paraId="2D0059D3" w14:textId="77777777" w:rsidR="00B36A07" w:rsidRPr="00210BFF" w:rsidRDefault="00B36A07" w:rsidP="00017526">
            <w:pPr>
              <w:pStyle w:val="T1-bordure"/>
              <w:shd w:val="clear" w:color="auto" w:fill="EC3C44"/>
              <w:spacing w:before="0" w:after="0"/>
              <w:rPr>
                <w:rFonts w:ascii="Calibri Light" w:hAnsi="Calibri Light" w:cs="Calibri Light"/>
                <w:smallCaps/>
                <w:color w:val="FFFFFF" w:themeColor="background1"/>
                <w:spacing w:val="10"/>
                <w:sz w:val="17"/>
                <w:szCs w:val="17"/>
              </w:rPr>
            </w:pPr>
            <w:r w:rsidRPr="00210BFF">
              <w:rPr>
                <w:rFonts w:ascii="Calibri Light" w:hAnsi="Calibri Light" w:cs="Calibri Light"/>
                <w:smallCaps/>
                <w:color w:val="FFFFFF" w:themeColor="background1"/>
                <w:spacing w:val="10"/>
                <w:sz w:val="17"/>
                <w:szCs w:val="17"/>
              </w:rPr>
              <w:t>ORIENTATION - INSERTION - STAGES</w:t>
            </w:r>
          </w:p>
          <w:p w14:paraId="0182CD45" w14:textId="77777777" w:rsidR="00B36A07" w:rsidRPr="00210BFF" w:rsidRDefault="00B36A07" w:rsidP="00017526">
            <w:pPr>
              <w:rPr>
                <w:rFonts w:ascii="Calibri Light" w:hAnsi="Calibri Light" w:cs="Calibri Light"/>
                <w:b/>
                <w:caps/>
                <w:color w:val="EC3C44"/>
                <w:sz w:val="17"/>
                <w:szCs w:val="17"/>
              </w:rPr>
            </w:pPr>
            <w:r w:rsidRPr="00210BFF">
              <w:rPr>
                <w:rFonts w:ascii="Calibri Light" w:hAnsi="Calibri Light" w:cs="Calibri Light"/>
                <w:noProof/>
                <w:color w:val="EC3C44"/>
                <w:sz w:val="17"/>
                <w:szCs w:val="17"/>
              </w:rPr>
              <w:drawing>
                <wp:anchor distT="0" distB="0" distL="114300" distR="114300" simplePos="0" relativeHeight="251728896" behindDoc="1" locked="0" layoutInCell="1" allowOverlap="1" wp14:anchorId="0C07E048" wp14:editId="2533D22C">
                  <wp:simplePos x="0" y="0"/>
                  <wp:positionH relativeFrom="column">
                    <wp:posOffset>1639515</wp:posOffset>
                  </wp:positionH>
                  <wp:positionV relativeFrom="paragraph">
                    <wp:posOffset>243674</wp:posOffset>
                  </wp:positionV>
                  <wp:extent cx="676910" cy="664210"/>
                  <wp:effectExtent l="0" t="0" r="8890" b="2540"/>
                  <wp:wrapTight wrapText="bothSides">
                    <wp:wrapPolygon edited="0">
                      <wp:start x="0" y="0"/>
                      <wp:lineTo x="0" y="21063"/>
                      <wp:lineTo x="21276" y="21063"/>
                      <wp:lineTo x="2127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910" cy="664210"/>
                          </a:xfrm>
                          <a:prstGeom prst="rect">
                            <a:avLst/>
                          </a:prstGeom>
                          <a:noFill/>
                        </pic:spPr>
                      </pic:pic>
                    </a:graphicData>
                  </a:graphic>
                </wp:anchor>
              </w:drawing>
            </w:r>
            <w:r w:rsidRPr="00210BFF">
              <w:rPr>
                <w:rFonts w:ascii="Calibri Light" w:hAnsi="Calibri Light" w:cs="Calibri Light"/>
                <w:b/>
                <w:caps/>
                <w:color w:val="EC3C44"/>
                <w:sz w:val="17"/>
                <w:szCs w:val="17"/>
              </w:rPr>
              <w:t xml:space="preserve">SOIP - Service d’Orientation et d’Insertion Professionnelle </w:t>
            </w:r>
          </w:p>
          <w:p w14:paraId="12098CD6" w14:textId="77777777" w:rsidR="00B36A07" w:rsidRPr="00210BFF" w:rsidRDefault="00B36A07" w:rsidP="00017526">
            <w:pPr>
              <w:jc w:val="both"/>
              <w:rPr>
                <w:rFonts w:ascii="Calibri Light" w:hAnsi="Calibri Light" w:cs="Calibri Light"/>
                <w:b/>
                <w:color w:val="EC3C44"/>
                <w:sz w:val="17"/>
                <w:szCs w:val="17"/>
              </w:rPr>
            </w:pPr>
            <w:r w:rsidRPr="00210BFF">
              <w:rPr>
                <w:rFonts w:ascii="Calibri Light" w:hAnsi="Calibri Light" w:cs="Calibri Light"/>
                <w:b/>
                <w:color w:val="EC3C44"/>
                <w:sz w:val="17"/>
                <w:szCs w:val="17"/>
              </w:rPr>
              <w:t>Palier 1</w:t>
            </w:r>
            <w:r w:rsidRPr="00210BFF">
              <w:rPr>
                <w:rFonts w:ascii="Calibri Light" w:hAnsi="Calibri Light" w:cs="Calibri Light"/>
                <w:b/>
                <w:color w:val="EC3C44"/>
                <w:sz w:val="17"/>
                <w:szCs w:val="17"/>
                <w:vertAlign w:val="superscript"/>
              </w:rPr>
              <w:t>er</w:t>
            </w:r>
            <w:r w:rsidRPr="00210BFF">
              <w:rPr>
                <w:rFonts w:ascii="Calibri Light" w:hAnsi="Calibri Light" w:cs="Calibri Light"/>
                <w:b/>
                <w:color w:val="EC3C44"/>
                <w:sz w:val="17"/>
                <w:szCs w:val="17"/>
              </w:rPr>
              <w:t xml:space="preserve"> étage -Bâtiment Arsenal </w:t>
            </w:r>
          </w:p>
          <w:p w14:paraId="136CAD23" w14:textId="77777777" w:rsidR="00B36A07" w:rsidRPr="00210BFF" w:rsidRDefault="00B36A07" w:rsidP="00017526">
            <w:pPr>
              <w:jc w:val="both"/>
              <w:rPr>
                <w:rFonts w:ascii="Calibri Light" w:hAnsi="Calibri Light" w:cs="Calibri Light"/>
                <w:color w:val="EC3C44"/>
                <w:sz w:val="17"/>
                <w:szCs w:val="17"/>
              </w:rPr>
            </w:pPr>
            <w:r w:rsidRPr="00210BFF">
              <w:rPr>
                <w:rFonts w:ascii="Calibri Light" w:hAnsi="Calibri Light" w:cs="Calibri Light"/>
                <w:color w:val="EC3C44"/>
                <w:sz w:val="17"/>
                <w:szCs w:val="17"/>
              </w:rPr>
              <w:t>Courriel : soip@ut-capitole.fr</w:t>
            </w:r>
          </w:p>
          <w:p w14:paraId="4B3AC9F4" w14:textId="77777777" w:rsidR="00B36A07" w:rsidRPr="00210BFF" w:rsidRDefault="00B36A07" w:rsidP="00017526">
            <w:pPr>
              <w:jc w:val="both"/>
              <w:rPr>
                <w:rFonts w:ascii="Calibri Light" w:hAnsi="Calibri Light" w:cs="Calibri Light"/>
                <w:color w:val="EC3C44"/>
                <w:sz w:val="17"/>
                <w:szCs w:val="17"/>
              </w:rPr>
            </w:pPr>
            <w:r w:rsidRPr="00210BFF">
              <w:rPr>
                <w:rFonts w:ascii="Calibri Light" w:hAnsi="Calibri Light" w:cs="Calibri Light"/>
                <w:color w:val="EC3C44"/>
                <w:sz w:val="17"/>
                <w:szCs w:val="17"/>
              </w:rPr>
              <w:t xml:space="preserve">Tél. : 05 61 63 37 28 </w:t>
            </w:r>
          </w:p>
          <w:p w14:paraId="29627A9C" w14:textId="77777777" w:rsidR="00B36A07" w:rsidRPr="00210BFF" w:rsidRDefault="00B36A07" w:rsidP="00017526">
            <w:pPr>
              <w:jc w:val="both"/>
              <w:rPr>
                <w:rFonts w:ascii="Calibri Light" w:hAnsi="Calibri Light" w:cs="Calibri Light"/>
                <w:color w:val="F0696E"/>
                <w:sz w:val="17"/>
                <w:szCs w:val="17"/>
              </w:rPr>
            </w:pPr>
          </w:p>
        </w:tc>
      </w:tr>
    </w:tbl>
    <w:p w14:paraId="7EDAE975" w14:textId="2F3B3679" w:rsidR="00332FA5" w:rsidRDefault="00332FA5" w:rsidP="00A21A1B">
      <w:pPr>
        <w:autoSpaceDE w:val="0"/>
        <w:autoSpaceDN w:val="0"/>
        <w:adjustRightInd w:val="0"/>
        <w:jc w:val="both"/>
        <w:rPr>
          <w:rFonts w:asciiTheme="majorHAnsi" w:eastAsia="Times" w:hAnsiTheme="majorHAnsi" w:cs="Times New Roman"/>
          <w:color w:val="002060"/>
          <w:spacing w:val="-4"/>
          <w:sz w:val="10"/>
          <w:szCs w:val="10"/>
          <w:lang w:eastAsia="fr-FR"/>
        </w:rPr>
      </w:pPr>
    </w:p>
    <w:p w14:paraId="0DA59B4C" w14:textId="25437632" w:rsidR="00332FA5" w:rsidRDefault="00332FA5" w:rsidP="00A21A1B">
      <w:pPr>
        <w:autoSpaceDE w:val="0"/>
        <w:autoSpaceDN w:val="0"/>
        <w:adjustRightInd w:val="0"/>
        <w:jc w:val="both"/>
        <w:rPr>
          <w:rFonts w:asciiTheme="majorHAnsi" w:eastAsia="Times" w:hAnsiTheme="majorHAnsi" w:cs="Times New Roman"/>
          <w:color w:val="002060"/>
          <w:spacing w:val="-4"/>
          <w:sz w:val="10"/>
          <w:szCs w:val="10"/>
          <w:lang w:eastAsia="fr-FR"/>
        </w:rPr>
      </w:pPr>
    </w:p>
    <w:p w14:paraId="281A2FDC" w14:textId="77777777" w:rsidR="00332FA5" w:rsidRPr="001A0906" w:rsidRDefault="00332FA5" w:rsidP="00A21A1B">
      <w:pPr>
        <w:autoSpaceDE w:val="0"/>
        <w:autoSpaceDN w:val="0"/>
        <w:adjustRightInd w:val="0"/>
        <w:jc w:val="both"/>
        <w:rPr>
          <w:rFonts w:asciiTheme="majorHAnsi" w:eastAsia="Times" w:hAnsiTheme="majorHAnsi" w:cs="Times New Roman"/>
          <w:color w:val="002060"/>
          <w:spacing w:val="-4"/>
          <w:sz w:val="10"/>
          <w:szCs w:val="10"/>
          <w:lang w:eastAsia="fr-FR"/>
        </w:rPr>
      </w:pPr>
    </w:p>
    <w:p w14:paraId="5D5959CF" w14:textId="2D46AFFC" w:rsidR="00FF4F51" w:rsidRPr="009A48DF" w:rsidRDefault="00A61286" w:rsidP="009A48DF">
      <w:pPr>
        <w:shd w:val="clear" w:color="auto" w:fill="203763"/>
        <w:rPr>
          <w:rFonts w:asciiTheme="minorHAnsi" w:hAnsiTheme="minorHAnsi"/>
          <w:b/>
          <w:color w:val="FFFFFF" w:themeColor="background1"/>
          <w:sz w:val="19"/>
          <w:szCs w:val="19"/>
        </w:rPr>
      </w:pPr>
      <w:r w:rsidRPr="00DC4104">
        <w:rPr>
          <w:rFonts w:asciiTheme="minorHAnsi" w:hAnsiTheme="minorHAnsi"/>
          <w:b/>
          <w:color w:val="FFFFFF" w:themeColor="background1"/>
          <w:sz w:val="19"/>
          <w:szCs w:val="19"/>
        </w:rPr>
        <w:lastRenderedPageBreak/>
        <w:t>PROGRAMME PÉDAGOGIQUE</w:t>
      </w:r>
      <w:r w:rsidR="00C81245">
        <w:rPr>
          <w:rFonts w:asciiTheme="minorHAnsi" w:hAnsiTheme="minorHAnsi"/>
          <w:b/>
          <w:color w:val="FFFFFF" w:themeColor="background1"/>
          <w:sz w:val="19"/>
          <w:szCs w:val="19"/>
        </w:rPr>
        <w:t xml:space="preserve"> </w:t>
      </w:r>
    </w:p>
    <w:p w14:paraId="694654A2" w14:textId="261964A8" w:rsidR="0069553A" w:rsidRDefault="0069553A" w:rsidP="00A61286">
      <w:pPr>
        <w:jc w:val="both"/>
        <w:rPr>
          <w:rStyle w:val="lev"/>
          <w:rFonts w:asciiTheme="majorHAnsi" w:hAnsiTheme="majorHAnsi"/>
          <w:b w:val="0"/>
          <w:color w:val="203763"/>
          <w:spacing w:val="-4"/>
          <w:sz w:val="6"/>
          <w:szCs w:val="6"/>
        </w:rPr>
      </w:pPr>
    </w:p>
    <w:p w14:paraId="37375374" w14:textId="60895B7C" w:rsidR="00C030D7" w:rsidRDefault="00C030D7" w:rsidP="00A61286">
      <w:pPr>
        <w:jc w:val="both"/>
        <w:rPr>
          <w:rStyle w:val="lev"/>
          <w:rFonts w:asciiTheme="majorHAnsi" w:hAnsiTheme="majorHAnsi"/>
          <w:b w:val="0"/>
          <w:color w:val="203763"/>
          <w:spacing w:val="-4"/>
          <w:sz w:val="6"/>
          <w:szCs w:val="6"/>
        </w:rPr>
      </w:pPr>
    </w:p>
    <w:p w14:paraId="3C8A35E2" w14:textId="22A8CA0A" w:rsidR="00C030D7" w:rsidRDefault="00C030D7" w:rsidP="00C030D7">
      <w:pPr>
        <w:spacing w:line="228" w:lineRule="auto"/>
        <w:jc w:val="both"/>
        <w:rPr>
          <w:rFonts w:asciiTheme="minorHAnsi" w:hAnsiTheme="minorHAnsi"/>
          <w:bCs/>
          <w:iCs/>
          <w:color w:val="203763"/>
          <w:spacing w:val="-4"/>
          <w:sz w:val="18"/>
          <w:szCs w:val="18"/>
        </w:rPr>
      </w:pPr>
      <w:r w:rsidRPr="004763A1">
        <w:rPr>
          <w:rFonts w:asciiTheme="minorHAnsi" w:hAnsiTheme="minorHAnsi"/>
          <w:bCs/>
          <w:iCs/>
          <w:color w:val="203763"/>
          <w:spacing w:val="-4"/>
          <w:sz w:val="18"/>
          <w:szCs w:val="18"/>
        </w:rPr>
        <w:t>Les enseignements sont assurés en synergie par des enseignants de l'Université, des enseignants de l'Établissement Public d'Enseignement et de Formation Professionnelle Agricole de Toulouse-</w:t>
      </w:r>
      <w:proofErr w:type="spellStart"/>
      <w:r w:rsidRPr="004763A1">
        <w:rPr>
          <w:rFonts w:asciiTheme="minorHAnsi" w:hAnsiTheme="minorHAnsi"/>
          <w:bCs/>
          <w:iCs/>
          <w:color w:val="203763"/>
          <w:spacing w:val="-4"/>
          <w:sz w:val="18"/>
          <w:szCs w:val="18"/>
        </w:rPr>
        <w:t>Auzeville</w:t>
      </w:r>
      <w:proofErr w:type="spellEnd"/>
      <w:r w:rsidRPr="004763A1">
        <w:rPr>
          <w:rFonts w:asciiTheme="minorHAnsi" w:hAnsiTheme="minorHAnsi"/>
          <w:bCs/>
          <w:iCs/>
          <w:color w:val="203763"/>
          <w:spacing w:val="-4"/>
          <w:sz w:val="18"/>
          <w:szCs w:val="18"/>
        </w:rPr>
        <w:t xml:space="preserve"> et des intervenants professionnels du secteur paysager. </w:t>
      </w:r>
    </w:p>
    <w:p w14:paraId="1895F541" w14:textId="77777777" w:rsidR="000117C2" w:rsidRPr="00B36A07" w:rsidRDefault="000117C2" w:rsidP="000117C2">
      <w:pPr>
        <w:spacing w:line="228" w:lineRule="auto"/>
        <w:jc w:val="both"/>
        <w:rPr>
          <w:rFonts w:asciiTheme="minorHAnsi" w:hAnsiTheme="minorHAnsi"/>
          <w:bCs/>
          <w:iCs/>
          <w:color w:val="203763"/>
          <w:spacing w:val="-4"/>
          <w:sz w:val="18"/>
          <w:szCs w:val="18"/>
        </w:rPr>
      </w:pPr>
      <w:r w:rsidRPr="000117C2">
        <w:rPr>
          <w:rFonts w:asciiTheme="minorHAnsi" w:hAnsiTheme="minorHAnsi"/>
          <w:bCs/>
          <w:iCs/>
          <w:color w:val="203763"/>
          <w:spacing w:val="-4"/>
          <w:sz w:val="18"/>
          <w:szCs w:val="18"/>
        </w:rPr>
        <w:t xml:space="preserve">Les cours dispensés à </w:t>
      </w:r>
      <w:proofErr w:type="spellStart"/>
      <w:r w:rsidRPr="000117C2">
        <w:rPr>
          <w:rFonts w:asciiTheme="minorHAnsi" w:hAnsiTheme="minorHAnsi"/>
          <w:bCs/>
          <w:iCs/>
          <w:color w:val="203763"/>
          <w:spacing w:val="-4"/>
          <w:sz w:val="18"/>
          <w:szCs w:val="18"/>
        </w:rPr>
        <w:t>Auzeville</w:t>
      </w:r>
      <w:proofErr w:type="spellEnd"/>
      <w:r w:rsidRPr="000117C2">
        <w:rPr>
          <w:rFonts w:asciiTheme="minorHAnsi" w:hAnsiTheme="minorHAnsi"/>
          <w:bCs/>
          <w:iCs/>
          <w:color w:val="203763"/>
          <w:spacing w:val="-4"/>
          <w:sz w:val="18"/>
          <w:szCs w:val="18"/>
        </w:rPr>
        <w:t xml:space="preserve"> sont indiqués </w:t>
      </w:r>
      <w:r w:rsidRPr="000117C2">
        <w:rPr>
          <w:rFonts w:asciiTheme="minorHAnsi" w:hAnsiTheme="minorHAnsi"/>
          <w:bCs/>
          <w:i/>
          <w:color w:val="203763"/>
          <w:spacing w:val="-4"/>
          <w:sz w:val="18"/>
          <w:szCs w:val="18"/>
        </w:rPr>
        <w:t>en italique</w:t>
      </w:r>
      <w:r w:rsidRPr="000117C2">
        <w:rPr>
          <w:rFonts w:asciiTheme="minorHAnsi" w:hAnsiTheme="minorHAnsi"/>
          <w:bCs/>
          <w:iCs/>
          <w:color w:val="203763"/>
          <w:spacing w:val="-4"/>
          <w:sz w:val="18"/>
          <w:szCs w:val="18"/>
        </w:rPr>
        <w:t xml:space="preserve"> dans le programme ci-dessous. </w:t>
      </w:r>
    </w:p>
    <w:p w14:paraId="405BB0AF" w14:textId="77777777" w:rsidR="000117C2" w:rsidRDefault="000117C2" w:rsidP="00C030D7">
      <w:pPr>
        <w:spacing w:line="228" w:lineRule="auto"/>
        <w:jc w:val="both"/>
        <w:rPr>
          <w:rFonts w:asciiTheme="minorHAnsi" w:hAnsiTheme="minorHAnsi"/>
          <w:bCs/>
          <w:iCs/>
          <w:color w:val="203763"/>
          <w:spacing w:val="-4"/>
          <w:sz w:val="18"/>
          <w:szCs w:val="18"/>
        </w:rPr>
      </w:pPr>
    </w:p>
    <w:p w14:paraId="5BCD62B3" w14:textId="3DAFF723" w:rsidR="001A0906" w:rsidRPr="00B36A07" w:rsidRDefault="001A0906" w:rsidP="00B36A07">
      <w:pPr>
        <w:spacing w:line="228" w:lineRule="auto"/>
        <w:jc w:val="both"/>
        <w:rPr>
          <w:rFonts w:asciiTheme="minorHAnsi" w:hAnsiTheme="minorHAnsi"/>
          <w:bCs/>
          <w:iCs/>
          <w:color w:val="203763"/>
          <w:spacing w:val="-4"/>
          <w:sz w:val="18"/>
          <w:szCs w:val="18"/>
        </w:rPr>
      </w:pPr>
    </w:p>
    <w:tbl>
      <w:tblPr>
        <w:tblpPr w:leftFromText="141" w:rightFromText="141" w:vertAnchor="text" w:horzAnchor="margin" w:tblpY="-1"/>
        <w:tblW w:w="10910" w:type="dxa"/>
        <w:tblBorders>
          <w:top w:val="single" w:sz="4" w:space="0" w:color="267C7E"/>
          <w:left w:val="single" w:sz="4" w:space="0" w:color="267C7E"/>
          <w:bottom w:val="single" w:sz="4" w:space="0" w:color="267C7E"/>
          <w:right w:val="single" w:sz="4" w:space="0" w:color="267C7E"/>
          <w:insideH w:val="single" w:sz="4" w:space="0" w:color="267C7E"/>
          <w:insideV w:val="single" w:sz="4" w:space="0" w:color="267C7E"/>
        </w:tblBorders>
        <w:tblCellMar>
          <w:top w:w="57" w:type="dxa"/>
          <w:left w:w="70" w:type="dxa"/>
          <w:bottom w:w="57" w:type="dxa"/>
          <w:right w:w="70" w:type="dxa"/>
        </w:tblCellMar>
        <w:tblLook w:val="04A0" w:firstRow="1" w:lastRow="0" w:firstColumn="1" w:lastColumn="0" w:noHBand="0" w:noVBand="1"/>
      </w:tblPr>
      <w:tblGrid>
        <w:gridCol w:w="5098"/>
        <w:gridCol w:w="5812"/>
      </w:tblGrid>
      <w:tr w:rsidR="00C030D7" w:rsidRPr="00886013" w14:paraId="03338B0D" w14:textId="77777777" w:rsidTr="00017526">
        <w:trPr>
          <w:trHeight w:val="223"/>
        </w:trPr>
        <w:tc>
          <w:tcPr>
            <w:tcW w:w="5098" w:type="dxa"/>
            <w:shd w:val="clear" w:color="auto" w:fill="203763"/>
            <w:hideMark/>
          </w:tcPr>
          <w:p w14:paraId="0F675A49" w14:textId="17118AA1" w:rsidR="00C030D7" w:rsidRPr="00CC68F3" w:rsidRDefault="00C030D7" w:rsidP="00017526">
            <w:pPr>
              <w:tabs>
                <w:tab w:val="left" w:pos="210"/>
                <w:tab w:val="center" w:pos="2623"/>
              </w:tabs>
              <w:rPr>
                <w:rFonts w:asciiTheme="minorHAnsi" w:hAnsiTheme="minorHAnsi"/>
                <w:b/>
                <w:bCs/>
                <w:i/>
                <w:iCs/>
                <w:color w:val="FFFFFF" w:themeColor="background1"/>
                <w:sz w:val="18"/>
                <w:szCs w:val="18"/>
                <w:lang w:val="en-US"/>
              </w:rPr>
            </w:pPr>
            <w:r w:rsidRPr="00CC68F3">
              <w:rPr>
                <w:rFonts w:asciiTheme="majorHAnsi" w:hAnsiTheme="majorHAnsi"/>
                <w:b/>
                <w:color w:val="FFFFFF" w:themeColor="background1"/>
                <w:sz w:val="18"/>
                <w:szCs w:val="18"/>
              </w:rPr>
              <w:tab/>
            </w:r>
            <w:r w:rsidRPr="00CC68F3">
              <w:rPr>
                <w:rFonts w:asciiTheme="majorHAnsi" w:hAnsiTheme="majorHAnsi"/>
                <w:b/>
                <w:color w:val="FFFFFF" w:themeColor="background1"/>
                <w:sz w:val="18"/>
                <w:szCs w:val="18"/>
              </w:rPr>
              <w:tab/>
            </w:r>
            <w:r w:rsidRPr="00CC68F3">
              <w:rPr>
                <w:rFonts w:asciiTheme="minorHAnsi" w:hAnsiTheme="minorHAnsi"/>
                <w:b/>
                <w:color w:val="FFFFFF" w:themeColor="background1"/>
                <w:sz w:val="18"/>
                <w:szCs w:val="18"/>
                <w:lang w:val="en-US"/>
              </w:rPr>
              <w:t xml:space="preserve">SEMESTRE 5 </w:t>
            </w:r>
            <w:r w:rsidR="00945498" w:rsidRPr="00CC68F3">
              <w:rPr>
                <w:rFonts w:asciiTheme="minorHAnsi" w:hAnsiTheme="minorHAnsi"/>
                <w:b/>
                <w:color w:val="FFFFFF" w:themeColor="background1"/>
                <w:sz w:val="18"/>
                <w:szCs w:val="18"/>
                <w:lang w:val="en-US"/>
              </w:rPr>
              <w:t>– 112</w:t>
            </w:r>
            <w:r w:rsidRPr="00CC68F3">
              <w:rPr>
                <w:rFonts w:asciiTheme="minorHAnsi" w:hAnsiTheme="minorHAnsi"/>
                <w:b/>
                <w:color w:val="FFFFFF" w:themeColor="background1"/>
                <w:sz w:val="18"/>
                <w:szCs w:val="18"/>
                <w:lang w:val="en-US"/>
              </w:rPr>
              <w:t xml:space="preserve">h CM + </w:t>
            </w:r>
            <w:r w:rsidRPr="00945498">
              <w:rPr>
                <w:rFonts w:asciiTheme="minorHAnsi" w:hAnsiTheme="minorHAnsi"/>
                <w:b/>
                <w:color w:val="FFFFFF" w:themeColor="background1"/>
                <w:sz w:val="18"/>
                <w:szCs w:val="18"/>
                <w:lang w:val="en-US"/>
              </w:rPr>
              <w:t>150h30 TD</w:t>
            </w:r>
          </w:p>
        </w:tc>
        <w:tc>
          <w:tcPr>
            <w:tcW w:w="5812" w:type="dxa"/>
            <w:shd w:val="clear" w:color="auto" w:fill="203763"/>
          </w:tcPr>
          <w:p w14:paraId="0AFF6788" w14:textId="748BD666" w:rsidR="00C030D7" w:rsidRPr="00CC68F3" w:rsidRDefault="00C030D7" w:rsidP="00017526">
            <w:pPr>
              <w:jc w:val="center"/>
              <w:rPr>
                <w:rFonts w:asciiTheme="minorHAnsi" w:hAnsiTheme="minorHAnsi"/>
                <w:b/>
                <w:bCs/>
                <w:color w:val="FFFFFF" w:themeColor="background1"/>
                <w:sz w:val="18"/>
                <w:szCs w:val="18"/>
                <w:lang w:val="en-US"/>
              </w:rPr>
            </w:pPr>
            <w:r w:rsidRPr="00CC68F3">
              <w:rPr>
                <w:rFonts w:asciiTheme="minorHAnsi" w:hAnsiTheme="minorHAnsi"/>
                <w:b/>
                <w:bCs/>
                <w:color w:val="FFFFFF" w:themeColor="background1"/>
                <w:sz w:val="18"/>
                <w:szCs w:val="18"/>
                <w:lang w:val="en-US"/>
              </w:rPr>
              <w:t xml:space="preserve">SEMESTRE </w:t>
            </w:r>
            <w:r w:rsidR="00945498" w:rsidRPr="00CC68F3">
              <w:rPr>
                <w:rFonts w:asciiTheme="minorHAnsi" w:hAnsiTheme="minorHAnsi"/>
                <w:b/>
                <w:bCs/>
                <w:color w:val="FFFFFF" w:themeColor="background1"/>
                <w:sz w:val="18"/>
                <w:szCs w:val="18"/>
                <w:lang w:val="en-US"/>
              </w:rPr>
              <w:t>6 –</w:t>
            </w:r>
            <w:r w:rsidRPr="00CC68F3">
              <w:rPr>
                <w:rFonts w:asciiTheme="minorHAnsi" w:hAnsiTheme="minorHAnsi"/>
                <w:b/>
                <w:bCs/>
                <w:color w:val="FFFFFF" w:themeColor="background1"/>
                <w:sz w:val="18"/>
                <w:szCs w:val="18"/>
                <w:lang w:val="en-US"/>
              </w:rPr>
              <w:t xml:space="preserve"> 119h </w:t>
            </w:r>
            <w:r w:rsidRPr="00945498">
              <w:rPr>
                <w:rFonts w:asciiTheme="minorHAnsi" w:hAnsiTheme="minorHAnsi"/>
                <w:b/>
                <w:color w:val="FFFFFF" w:themeColor="background1"/>
                <w:sz w:val="18"/>
                <w:szCs w:val="18"/>
                <w:lang w:val="en-US"/>
              </w:rPr>
              <w:t>CM + 129h30 TD</w:t>
            </w:r>
          </w:p>
        </w:tc>
      </w:tr>
      <w:tr w:rsidR="00C030D7" w:rsidRPr="00F53925" w14:paraId="0CC8104F" w14:textId="77777777" w:rsidTr="00017526">
        <w:trPr>
          <w:cantSplit/>
          <w:trHeight w:val="159"/>
        </w:trPr>
        <w:tc>
          <w:tcPr>
            <w:tcW w:w="5098" w:type="dxa"/>
            <w:shd w:val="clear" w:color="auto" w:fill="F2F2F2" w:themeFill="background1" w:themeFillShade="F2"/>
          </w:tcPr>
          <w:p w14:paraId="6B6A1F80" w14:textId="77777777" w:rsidR="00C030D7" w:rsidRPr="00F53925" w:rsidRDefault="00C030D7" w:rsidP="00017526">
            <w:pPr>
              <w:tabs>
                <w:tab w:val="left" w:pos="5954"/>
              </w:tabs>
              <w:ind w:right="72"/>
              <w:jc w:val="center"/>
              <w:rPr>
                <w:rFonts w:asciiTheme="minorHAnsi" w:hAnsiTheme="minorHAnsi" w:cs="Times"/>
                <w:bCs/>
                <w:color w:val="203763"/>
                <w:spacing w:val="-4"/>
                <w:sz w:val="17"/>
                <w:szCs w:val="17"/>
              </w:rPr>
            </w:pPr>
            <w:r w:rsidRPr="00F53925">
              <w:rPr>
                <w:rFonts w:asciiTheme="minorHAnsi" w:hAnsiTheme="minorHAnsi" w:cstheme="minorHAnsi"/>
                <w:b/>
                <w:bCs/>
                <w:color w:val="203763"/>
                <w:spacing w:val="-4"/>
                <w:sz w:val="17"/>
                <w:szCs w:val="17"/>
              </w:rPr>
              <w:t>▪</w:t>
            </w:r>
            <w:r w:rsidRPr="00F53925">
              <w:rPr>
                <w:rFonts w:asciiTheme="minorHAnsi" w:hAnsiTheme="minorHAnsi" w:cs="Times"/>
                <w:b/>
                <w:bCs/>
                <w:color w:val="203763"/>
                <w:spacing w:val="-4"/>
                <w:sz w:val="17"/>
                <w:szCs w:val="17"/>
              </w:rPr>
              <w:t xml:space="preserve"> BLOCS DE COMPETENCES</w:t>
            </w:r>
          </w:p>
        </w:tc>
        <w:tc>
          <w:tcPr>
            <w:tcW w:w="5812" w:type="dxa"/>
            <w:shd w:val="clear" w:color="auto" w:fill="F2F2F2" w:themeFill="background1" w:themeFillShade="F2"/>
          </w:tcPr>
          <w:p w14:paraId="61477107" w14:textId="77777777" w:rsidR="00C030D7" w:rsidRPr="00F53925" w:rsidRDefault="00C030D7" w:rsidP="00017526">
            <w:pPr>
              <w:suppressAutoHyphens/>
              <w:ind w:left="12" w:right="54"/>
              <w:jc w:val="center"/>
              <w:rPr>
                <w:rFonts w:asciiTheme="minorHAnsi" w:hAnsiTheme="minorHAnsi" w:cs="Times"/>
                <w:b/>
                <w:bCs/>
                <w:color w:val="203763"/>
                <w:spacing w:val="-2"/>
                <w:sz w:val="17"/>
                <w:szCs w:val="17"/>
              </w:rPr>
            </w:pPr>
            <w:r w:rsidRPr="00F53925">
              <w:rPr>
                <w:rFonts w:asciiTheme="minorHAnsi" w:hAnsiTheme="minorHAnsi" w:cstheme="minorHAnsi"/>
                <w:b/>
                <w:bCs/>
                <w:color w:val="203763"/>
                <w:spacing w:val="-4"/>
                <w:sz w:val="17"/>
                <w:szCs w:val="17"/>
              </w:rPr>
              <w:t>▪</w:t>
            </w:r>
            <w:r w:rsidRPr="00F53925">
              <w:rPr>
                <w:rFonts w:asciiTheme="minorHAnsi" w:hAnsiTheme="minorHAnsi" w:cs="Times"/>
                <w:b/>
                <w:bCs/>
                <w:color w:val="203763"/>
                <w:spacing w:val="-4"/>
                <w:sz w:val="17"/>
                <w:szCs w:val="17"/>
              </w:rPr>
              <w:t xml:space="preserve"> BLOCS DE COMPETENCES</w:t>
            </w:r>
          </w:p>
        </w:tc>
      </w:tr>
      <w:tr w:rsidR="00C030D7" w:rsidRPr="00F53925" w14:paraId="2B129C2F" w14:textId="77777777" w:rsidTr="00017526">
        <w:trPr>
          <w:cantSplit/>
          <w:trHeight w:val="9600"/>
        </w:trPr>
        <w:tc>
          <w:tcPr>
            <w:tcW w:w="5098" w:type="dxa"/>
            <w:tcBorders>
              <w:bottom w:val="single" w:sz="4" w:space="0" w:color="267C7E"/>
            </w:tcBorders>
          </w:tcPr>
          <w:p w14:paraId="7226565A" w14:textId="5D51846E" w:rsidR="00C030D7" w:rsidRPr="00CC68F3" w:rsidRDefault="003D24A8" w:rsidP="00017526">
            <w:pPr>
              <w:shd w:val="clear" w:color="auto" w:fill="F2F2F2" w:themeFill="background1" w:themeFillShade="F2"/>
              <w:tabs>
                <w:tab w:val="left" w:pos="5954"/>
              </w:tabs>
              <w:ind w:right="72"/>
              <w:rPr>
                <w:rFonts w:asciiTheme="minorHAnsi" w:hAnsiTheme="minorHAnsi" w:cs="Times"/>
                <w:b/>
                <w:bCs/>
                <w:color w:val="203763"/>
                <w:spacing w:val="-4"/>
                <w:sz w:val="17"/>
                <w:szCs w:val="17"/>
              </w:rPr>
            </w:pPr>
            <w:r>
              <w:rPr>
                <w:rFonts w:asciiTheme="minorHAnsi" w:hAnsiTheme="minorHAnsi" w:cs="Times"/>
                <w:b/>
                <w:bCs/>
                <w:color w:val="203763"/>
                <w:spacing w:val="-4"/>
                <w:sz w:val="17"/>
                <w:szCs w:val="17"/>
              </w:rPr>
              <w:t>Utiliser les outils numériques de référence</w:t>
            </w:r>
          </w:p>
          <w:p w14:paraId="43CBA89D" w14:textId="77777777" w:rsidR="00C030D7" w:rsidRPr="00CC68F3" w:rsidRDefault="00C030D7" w:rsidP="00017526">
            <w:pPr>
              <w:tabs>
                <w:tab w:val="left" w:pos="5954"/>
              </w:tabs>
              <w:ind w:right="72"/>
              <w:rPr>
                <w:rFonts w:asciiTheme="minorHAnsi" w:hAnsiTheme="minorHAnsi" w:cs="Times"/>
                <w:b/>
                <w:bCs/>
                <w:i/>
                <w:iCs/>
                <w:color w:val="203763"/>
                <w:spacing w:val="-4"/>
                <w:sz w:val="17"/>
                <w:szCs w:val="17"/>
              </w:rPr>
            </w:pPr>
            <w:r w:rsidRPr="00CC68F3">
              <w:rPr>
                <w:rFonts w:asciiTheme="minorHAnsi" w:hAnsiTheme="minorHAnsi" w:cs="Times"/>
                <w:b/>
                <w:bCs/>
                <w:i/>
                <w:iCs/>
                <w:color w:val="203763"/>
                <w:spacing w:val="-4"/>
                <w:sz w:val="17"/>
                <w:szCs w:val="17"/>
              </w:rPr>
              <w:t>UE 1 : </w:t>
            </w:r>
            <w:r w:rsidRPr="00CC68F3">
              <w:rPr>
                <w:rFonts w:asciiTheme="minorHAnsi" w:hAnsiTheme="minorHAnsi" w:cs="Times"/>
                <w:bCs/>
                <w:i/>
                <w:iCs/>
                <w:color w:val="203763"/>
                <w:spacing w:val="-4"/>
                <w:sz w:val="17"/>
                <w:szCs w:val="17"/>
              </w:rPr>
              <w:t xml:space="preserve"> </w:t>
            </w:r>
            <w:r w:rsidRPr="00CC68F3">
              <w:rPr>
                <w:rFonts w:asciiTheme="minorHAnsi" w:hAnsiTheme="minorHAnsi" w:cs="Times"/>
                <w:b/>
                <w:bCs/>
                <w:i/>
                <w:iCs/>
                <w:color w:val="203763"/>
                <w:spacing w:val="-4"/>
                <w:sz w:val="17"/>
                <w:szCs w:val="17"/>
              </w:rPr>
              <w:t>Informatique :</w:t>
            </w:r>
          </w:p>
          <w:p w14:paraId="77107ADB" w14:textId="77777777" w:rsidR="00C030D7" w:rsidRPr="000117C2" w:rsidRDefault="00C030D7" w:rsidP="00017526">
            <w:pPr>
              <w:suppressAutoHyphens/>
              <w:ind w:right="72"/>
              <w:rPr>
                <w:rFonts w:asciiTheme="minorHAnsi" w:hAnsiTheme="minorHAnsi" w:cs="Times"/>
                <w:bCs/>
                <w:i/>
                <w:iCs/>
                <w:color w:val="203763"/>
                <w:spacing w:val="-4"/>
                <w:sz w:val="17"/>
                <w:szCs w:val="17"/>
              </w:rPr>
            </w:pPr>
            <w:r w:rsidRPr="000117C2">
              <w:rPr>
                <w:rFonts w:asciiTheme="minorHAnsi" w:hAnsiTheme="minorHAnsi" w:cs="Times"/>
                <w:bCs/>
                <w:i/>
                <w:iCs/>
                <w:color w:val="203763"/>
                <w:spacing w:val="-4"/>
                <w:sz w:val="17"/>
                <w:szCs w:val="17"/>
              </w:rPr>
              <w:t>Sécurité informatique – 3h30 TD</w:t>
            </w:r>
          </w:p>
          <w:p w14:paraId="4E460C02" w14:textId="77777777" w:rsidR="00C030D7" w:rsidRPr="000117C2" w:rsidRDefault="00C030D7" w:rsidP="00017526">
            <w:pPr>
              <w:suppressAutoHyphens/>
              <w:ind w:right="72"/>
              <w:rPr>
                <w:rFonts w:asciiTheme="minorHAnsi" w:hAnsiTheme="minorHAnsi" w:cs="Times"/>
                <w:bCs/>
                <w:i/>
                <w:iCs/>
                <w:color w:val="203763"/>
                <w:spacing w:val="-4"/>
                <w:sz w:val="17"/>
                <w:szCs w:val="17"/>
              </w:rPr>
            </w:pPr>
            <w:r w:rsidRPr="000117C2">
              <w:rPr>
                <w:rFonts w:asciiTheme="minorHAnsi" w:hAnsiTheme="minorHAnsi" w:cs="Times"/>
                <w:bCs/>
                <w:i/>
                <w:iCs/>
                <w:color w:val="203763"/>
                <w:spacing w:val="-4"/>
                <w:sz w:val="17"/>
                <w:szCs w:val="17"/>
              </w:rPr>
              <w:t>Système d’information et recherche documentaire :</w:t>
            </w:r>
          </w:p>
          <w:p w14:paraId="70478AA8" w14:textId="77777777" w:rsidR="00C030D7" w:rsidRPr="000117C2" w:rsidRDefault="00C030D7" w:rsidP="00017526">
            <w:pPr>
              <w:pStyle w:val="Paragraphedeliste"/>
              <w:numPr>
                <w:ilvl w:val="0"/>
                <w:numId w:val="26"/>
              </w:numPr>
              <w:suppressAutoHyphens/>
              <w:ind w:left="351" w:right="72" w:hanging="142"/>
              <w:rPr>
                <w:rFonts w:asciiTheme="minorHAnsi" w:hAnsiTheme="minorHAnsi" w:cs="Times"/>
                <w:bCs/>
                <w:i/>
                <w:iCs/>
                <w:color w:val="203763"/>
                <w:spacing w:val="-4"/>
                <w:sz w:val="17"/>
                <w:szCs w:val="17"/>
              </w:rPr>
            </w:pPr>
            <w:r w:rsidRPr="000117C2">
              <w:rPr>
                <w:rFonts w:asciiTheme="minorHAnsi" w:hAnsiTheme="minorHAnsi" w:cs="Times"/>
                <w:bCs/>
                <w:i/>
                <w:iCs/>
                <w:color w:val="203763"/>
                <w:spacing w:val="-4"/>
                <w:sz w:val="17"/>
                <w:szCs w:val="17"/>
              </w:rPr>
              <w:t>Système d’information – 7h TD</w:t>
            </w:r>
          </w:p>
          <w:p w14:paraId="039F3862" w14:textId="5E398B03" w:rsidR="00C030D7" w:rsidRPr="000117C2" w:rsidRDefault="003D24A8" w:rsidP="00017526">
            <w:pPr>
              <w:pStyle w:val="Paragraphedeliste"/>
              <w:numPr>
                <w:ilvl w:val="0"/>
                <w:numId w:val="26"/>
              </w:numPr>
              <w:suppressAutoHyphens/>
              <w:ind w:left="351" w:right="72" w:hanging="142"/>
              <w:rPr>
                <w:rFonts w:asciiTheme="minorHAnsi" w:hAnsiTheme="minorHAnsi" w:cs="Times"/>
                <w:bCs/>
                <w:i/>
                <w:iCs/>
                <w:color w:val="203763"/>
                <w:spacing w:val="-4"/>
                <w:sz w:val="17"/>
                <w:szCs w:val="17"/>
              </w:rPr>
            </w:pPr>
            <w:r>
              <w:rPr>
                <w:rFonts w:asciiTheme="minorHAnsi" w:hAnsiTheme="minorHAnsi" w:cs="Times"/>
                <w:bCs/>
                <w:i/>
                <w:iCs/>
                <w:color w:val="203763"/>
                <w:spacing w:val="-4"/>
                <w:sz w:val="17"/>
                <w:szCs w:val="17"/>
              </w:rPr>
              <w:t>Méthodologie de recherche documentaire</w:t>
            </w:r>
            <w:r w:rsidR="00C030D7" w:rsidRPr="000117C2">
              <w:rPr>
                <w:rFonts w:asciiTheme="minorHAnsi" w:hAnsiTheme="minorHAnsi" w:cs="Times"/>
                <w:bCs/>
                <w:i/>
                <w:iCs/>
                <w:color w:val="203763"/>
                <w:spacing w:val="-4"/>
                <w:sz w:val="17"/>
                <w:szCs w:val="17"/>
              </w:rPr>
              <w:t xml:space="preserve"> – 1</w:t>
            </w:r>
            <w:r>
              <w:rPr>
                <w:rFonts w:asciiTheme="minorHAnsi" w:hAnsiTheme="minorHAnsi" w:cs="Times"/>
                <w:bCs/>
                <w:i/>
                <w:iCs/>
                <w:color w:val="203763"/>
                <w:spacing w:val="-4"/>
                <w:sz w:val="17"/>
                <w:szCs w:val="17"/>
              </w:rPr>
              <w:t>0</w:t>
            </w:r>
            <w:r w:rsidR="00C030D7" w:rsidRPr="000117C2">
              <w:rPr>
                <w:rFonts w:asciiTheme="minorHAnsi" w:hAnsiTheme="minorHAnsi" w:cs="Times"/>
                <w:bCs/>
                <w:i/>
                <w:iCs/>
                <w:color w:val="203763"/>
                <w:spacing w:val="-4"/>
                <w:sz w:val="17"/>
                <w:szCs w:val="17"/>
              </w:rPr>
              <w:t>h</w:t>
            </w:r>
            <w:r>
              <w:rPr>
                <w:rFonts w:asciiTheme="minorHAnsi" w:hAnsiTheme="minorHAnsi" w:cs="Times"/>
                <w:bCs/>
                <w:i/>
                <w:iCs/>
                <w:color w:val="203763"/>
                <w:spacing w:val="-4"/>
                <w:sz w:val="17"/>
                <w:szCs w:val="17"/>
              </w:rPr>
              <w:t>30</w:t>
            </w:r>
            <w:r w:rsidR="00C030D7" w:rsidRPr="000117C2">
              <w:rPr>
                <w:rFonts w:asciiTheme="minorHAnsi" w:hAnsiTheme="minorHAnsi" w:cs="Times"/>
                <w:bCs/>
                <w:i/>
                <w:iCs/>
                <w:color w:val="203763"/>
                <w:spacing w:val="-4"/>
                <w:sz w:val="17"/>
                <w:szCs w:val="17"/>
              </w:rPr>
              <w:t xml:space="preserve"> TD</w:t>
            </w:r>
          </w:p>
          <w:p w14:paraId="0E42CA11" w14:textId="2F5EA680" w:rsidR="00C030D7" w:rsidRPr="000117C2" w:rsidRDefault="003D24A8" w:rsidP="00017526">
            <w:pPr>
              <w:suppressAutoHyphens/>
              <w:ind w:right="72"/>
              <w:rPr>
                <w:rFonts w:asciiTheme="minorHAnsi" w:hAnsiTheme="minorHAnsi" w:cs="Times"/>
                <w:bCs/>
                <w:i/>
                <w:iCs/>
                <w:color w:val="203763"/>
                <w:spacing w:val="-4"/>
                <w:sz w:val="17"/>
                <w:szCs w:val="17"/>
              </w:rPr>
            </w:pPr>
            <w:r>
              <w:rPr>
                <w:rFonts w:asciiTheme="minorHAnsi" w:hAnsiTheme="minorHAnsi" w:cs="Times"/>
                <w:bCs/>
                <w:i/>
                <w:iCs/>
                <w:color w:val="203763"/>
                <w:spacing w:val="-4"/>
                <w:sz w:val="17"/>
                <w:szCs w:val="17"/>
              </w:rPr>
              <w:t>B</w:t>
            </w:r>
            <w:r w:rsidR="00C030D7" w:rsidRPr="000117C2">
              <w:rPr>
                <w:rFonts w:asciiTheme="minorHAnsi" w:hAnsiTheme="minorHAnsi" w:cs="Times"/>
                <w:bCs/>
                <w:i/>
                <w:iCs/>
                <w:color w:val="203763"/>
                <w:spacing w:val="-4"/>
                <w:sz w:val="17"/>
                <w:szCs w:val="17"/>
              </w:rPr>
              <w:t>ureautique infographie :</w:t>
            </w:r>
          </w:p>
          <w:p w14:paraId="334EA613" w14:textId="77777777" w:rsidR="00C030D7" w:rsidRPr="000117C2" w:rsidRDefault="00C030D7" w:rsidP="00017526">
            <w:pPr>
              <w:pStyle w:val="Paragraphedeliste"/>
              <w:numPr>
                <w:ilvl w:val="0"/>
                <w:numId w:val="26"/>
              </w:numPr>
              <w:suppressAutoHyphens/>
              <w:ind w:left="351" w:right="72" w:hanging="142"/>
              <w:rPr>
                <w:rFonts w:asciiTheme="minorHAnsi" w:hAnsiTheme="minorHAnsi" w:cs="Times"/>
                <w:bCs/>
                <w:i/>
                <w:iCs/>
                <w:color w:val="203763"/>
                <w:spacing w:val="-4"/>
                <w:sz w:val="17"/>
                <w:szCs w:val="17"/>
              </w:rPr>
            </w:pPr>
            <w:r w:rsidRPr="000117C2">
              <w:rPr>
                <w:rFonts w:asciiTheme="minorHAnsi" w:hAnsiTheme="minorHAnsi" w:cs="Times"/>
                <w:bCs/>
                <w:i/>
                <w:iCs/>
                <w:color w:val="203763"/>
                <w:spacing w:val="-4"/>
                <w:sz w:val="17"/>
                <w:szCs w:val="17"/>
              </w:rPr>
              <w:t>PAO – 3h30 TD</w:t>
            </w:r>
          </w:p>
          <w:p w14:paraId="6B45EDB5" w14:textId="77777777" w:rsidR="00C030D7" w:rsidRPr="000117C2" w:rsidRDefault="00C030D7" w:rsidP="00017526">
            <w:pPr>
              <w:pStyle w:val="Paragraphedeliste"/>
              <w:numPr>
                <w:ilvl w:val="0"/>
                <w:numId w:val="26"/>
              </w:numPr>
              <w:suppressAutoHyphens/>
              <w:ind w:left="351" w:right="72" w:hanging="142"/>
              <w:rPr>
                <w:rFonts w:asciiTheme="minorHAnsi" w:hAnsiTheme="minorHAnsi" w:cs="Times"/>
                <w:bCs/>
                <w:i/>
                <w:iCs/>
                <w:color w:val="203763"/>
                <w:spacing w:val="-4"/>
                <w:sz w:val="17"/>
                <w:szCs w:val="17"/>
              </w:rPr>
            </w:pPr>
            <w:r w:rsidRPr="000117C2">
              <w:rPr>
                <w:rFonts w:asciiTheme="minorHAnsi" w:hAnsiTheme="minorHAnsi" w:cs="Times"/>
                <w:bCs/>
                <w:i/>
                <w:iCs/>
                <w:color w:val="203763"/>
                <w:spacing w:val="-4"/>
                <w:sz w:val="17"/>
                <w:szCs w:val="17"/>
              </w:rPr>
              <w:t>Excel – 21h TD</w:t>
            </w:r>
          </w:p>
          <w:p w14:paraId="74BD2B8B" w14:textId="77777777" w:rsidR="00C030D7" w:rsidRPr="000117C2" w:rsidRDefault="00C030D7" w:rsidP="00017526">
            <w:pPr>
              <w:pStyle w:val="Paragraphedeliste"/>
              <w:numPr>
                <w:ilvl w:val="0"/>
                <w:numId w:val="26"/>
              </w:numPr>
              <w:suppressAutoHyphens/>
              <w:ind w:left="351" w:right="72" w:hanging="142"/>
              <w:rPr>
                <w:rFonts w:asciiTheme="minorHAnsi" w:hAnsiTheme="minorHAnsi" w:cs="Times"/>
                <w:bCs/>
                <w:i/>
                <w:iCs/>
                <w:color w:val="203763"/>
                <w:spacing w:val="-4"/>
                <w:sz w:val="17"/>
                <w:szCs w:val="17"/>
              </w:rPr>
            </w:pPr>
            <w:r w:rsidRPr="000117C2">
              <w:rPr>
                <w:rFonts w:asciiTheme="minorHAnsi" w:hAnsiTheme="minorHAnsi" w:cs="Times"/>
                <w:bCs/>
                <w:i/>
                <w:iCs/>
                <w:color w:val="203763"/>
                <w:spacing w:val="-4"/>
                <w:sz w:val="17"/>
                <w:szCs w:val="17"/>
              </w:rPr>
              <w:t>Photoshop – 7h TD</w:t>
            </w:r>
          </w:p>
          <w:p w14:paraId="183C57D4" w14:textId="77777777" w:rsidR="00C030D7" w:rsidRPr="000117C2" w:rsidRDefault="00C030D7" w:rsidP="00017526">
            <w:pPr>
              <w:pStyle w:val="Paragraphedeliste"/>
              <w:numPr>
                <w:ilvl w:val="0"/>
                <w:numId w:val="26"/>
              </w:numPr>
              <w:suppressAutoHyphens/>
              <w:ind w:left="351" w:right="72" w:hanging="142"/>
              <w:rPr>
                <w:rFonts w:asciiTheme="minorHAnsi" w:hAnsiTheme="minorHAnsi" w:cs="Times"/>
                <w:bCs/>
                <w:i/>
                <w:iCs/>
                <w:color w:val="203763"/>
                <w:spacing w:val="-4"/>
                <w:sz w:val="17"/>
                <w:szCs w:val="17"/>
              </w:rPr>
            </w:pPr>
            <w:proofErr w:type="spellStart"/>
            <w:r w:rsidRPr="000117C2">
              <w:rPr>
                <w:rFonts w:asciiTheme="minorHAnsi" w:hAnsiTheme="minorHAnsi" w:cs="Times"/>
                <w:bCs/>
                <w:i/>
                <w:iCs/>
                <w:color w:val="203763"/>
                <w:spacing w:val="-4"/>
                <w:sz w:val="17"/>
                <w:szCs w:val="17"/>
              </w:rPr>
              <w:t>Autoad</w:t>
            </w:r>
            <w:proofErr w:type="spellEnd"/>
            <w:r w:rsidRPr="000117C2">
              <w:rPr>
                <w:rFonts w:asciiTheme="minorHAnsi" w:hAnsiTheme="minorHAnsi" w:cs="Times"/>
                <w:bCs/>
                <w:i/>
                <w:iCs/>
                <w:color w:val="203763"/>
                <w:spacing w:val="-4"/>
                <w:sz w:val="17"/>
                <w:szCs w:val="17"/>
              </w:rPr>
              <w:t xml:space="preserve"> – 10h30 TD</w:t>
            </w:r>
          </w:p>
          <w:p w14:paraId="5E021BE2" w14:textId="77777777" w:rsidR="00C030D7" w:rsidRPr="000117C2" w:rsidRDefault="00C030D7" w:rsidP="00017526">
            <w:pPr>
              <w:pStyle w:val="Paragraphedeliste"/>
              <w:numPr>
                <w:ilvl w:val="0"/>
                <w:numId w:val="26"/>
              </w:numPr>
              <w:suppressAutoHyphens/>
              <w:ind w:left="351" w:right="72" w:hanging="142"/>
              <w:rPr>
                <w:rFonts w:asciiTheme="minorHAnsi" w:hAnsiTheme="minorHAnsi" w:cs="Times"/>
                <w:bCs/>
                <w:i/>
                <w:iCs/>
                <w:color w:val="203763"/>
                <w:spacing w:val="-4"/>
                <w:sz w:val="17"/>
                <w:szCs w:val="17"/>
              </w:rPr>
            </w:pPr>
            <w:r w:rsidRPr="000117C2">
              <w:rPr>
                <w:rFonts w:asciiTheme="minorHAnsi" w:hAnsiTheme="minorHAnsi" w:cs="Times"/>
                <w:bCs/>
                <w:i/>
                <w:iCs/>
                <w:color w:val="203763"/>
                <w:spacing w:val="-4"/>
                <w:sz w:val="17"/>
                <w:szCs w:val="17"/>
              </w:rPr>
              <w:t>SIG – 14h TD</w:t>
            </w:r>
          </w:p>
          <w:p w14:paraId="11F48BF7" w14:textId="77777777" w:rsidR="00C030D7" w:rsidRPr="00BB4CDD" w:rsidRDefault="00C030D7" w:rsidP="00017526">
            <w:pPr>
              <w:pStyle w:val="Paragraphedeliste"/>
              <w:suppressAutoHyphens/>
              <w:ind w:left="351" w:right="72"/>
              <w:rPr>
                <w:rFonts w:asciiTheme="minorHAnsi" w:hAnsiTheme="minorHAnsi" w:cs="Times"/>
                <w:bCs/>
                <w:i/>
                <w:iCs/>
                <w:color w:val="203763"/>
                <w:spacing w:val="-4"/>
                <w:sz w:val="17"/>
                <w:szCs w:val="17"/>
              </w:rPr>
            </w:pPr>
          </w:p>
          <w:p w14:paraId="6DAA348E" w14:textId="77777777" w:rsidR="00C030D7" w:rsidRPr="00CC68F3" w:rsidRDefault="00C030D7" w:rsidP="00017526">
            <w:pPr>
              <w:shd w:val="clear" w:color="auto" w:fill="F2F2F2" w:themeFill="background1" w:themeFillShade="F2"/>
              <w:tabs>
                <w:tab w:val="left" w:pos="5954"/>
              </w:tabs>
              <w:ind w:right="72"/>
              <w:rPr>
                <w:rFonts w:asciiTheme="minorHAnsi" w:hAnsiTheme="minorHAnsi" w:cs="Times"/>
                <w:b/>
                <w:bCs/>
                <w:color w:val="203763"/>
                <w:spacing w:val="-4"/>
                <w:sz w:val="17"/>
                <w:szCs w:val="17"/>
              </w:rPr>
            </w:pPr>
            <w:r w:rsidRPr="00CC68F3">
              <w:rPr>
                <w:rFonts w:asciiTheme="minorHAnsi" w:hAnsiTheme="minorHAnsi" w:cs="Times"/>
                <w:b/>
                <w:bCs/>
                <w:color w:val="203763"/>
                <w:spacing w:val="-4"/>
                <w:sz w:val="17"/>
                <w:szCs w:val="17"/>
              </w:rPr>
              <w:t>Exploitation de données à des fins d’analyse </w:t>
            </w:r>
          </w:p>
          <w:p w14:paraId="35AF23C6" w14:textId="77777777" w:rsidR="00C030D7" w:rsidRDefault="00C030D7" w:rsidP="00017526">
            <w:pPr>
              <w:tabs>
                <w:tab w:val="left" w:pos="5954"/>
              </w:tabs>
              <w:ind w:right="72"/>
              <w:rPr>
                <w:rFonts w:asciiTheme="minorHAnsi" w:hAnsiTheme="minorHAnsi" w:cs="Times"/>
                <w:b/>
                <w:bCs/>
                <w:color w:val="203763"/>
                <w:spacing w:val="-4"/>
                <w:sz w:val="17"/>
                <w:szCs w:val="17"/>
              </w:rPr>
            </w:pPr>
            <w:r w:rsidRPr="00CC68F3">
              <w:rPr>
                <w:rFonts w:asciiTheme="minorHAnsi" w:hAnsiTheme="minorHAnsi" w:cs="Times"/>
                <w:b/>
                <w:bCs/>
                <w:color w:val="203763"/>
                <w:spacing w:val="-4"/>
                <w:sz w:val="17"/>
                <w:szCs w:val="17"/>
              </w:rPr>
              <w:t>UE 2 : Fonction adaptation/introduction au droit</w:t>
            </w:r>
          </w:p>
          <w:p w14:paraId="1AFC23E5" w14:textId="3594ECAD" w:rsidR="00C030D7" w:rsidRPr="00F7721C" w:rsidRDefault="00C030D7" w:rsidP="00017526">
            <w:pPr>
              <w:tabs>
                <w:tab w:val="left" w:pos="5954"/>
              </w:tabs>
              <w:ind w:right="72"/>
              <w:rPr>
                <w:rFonts w:asciiTheme="minorHAnsi" w:hAnsiTheme="minorHAnsi" w:cs="Times"/>
                <w:color w:val="203763"/>
                <w:spacing w:val="-4"/>
                <w:sz w:val="17"/>
                <w:szCs w:val="17"/>
              </w:rPr>
            </w:pPr>
            <w:r w:rsidRPr="00F7721C">
              <w:rPr>
                <w:rFonts w:asciiTheme="minorHAnsi" w:hAnsiTheme="minorHAnsi" w:cs="Times"/>
                <w:color w:val="203763"/>
                <w:spacing w:val="-4"/>
                <w:sz w:val="17"/>
                <w:szCs w:val="17"/>
              </w:rPr>
              <w:t xml:space="preserve">Introduction au droit </w:t>
            </w:r>
            <w:r w:rsidR="00886013" w:rsidRPr="00F7721C">
              <w:rPr>
                <w:rFonts w:asciiTheme="minorHAnsi" w:hAnsiTheme="minorHAnsi" w:cs="Times"/>
                <w:color w:val="203763"/>
                <w:spacing w:val="-4"/>
                <w:sz w:val="17"/>
                <w:szCs w:val="17"/>
              </w:rPr>
              <w:t>- 21</w:t>
            </w:r>
            <w:r w:rsidRPr="00F7721C">
              <w:rPr>
                <w:rFonts w:asciiTheme="minorHAnsi" w:hAnsiTheme="minorHAnsi" w:cs="Times"/>
                <w:color w:val="203763"/>
                <w:spacing w:val="-4"/>
                <w:sz w:val="17"/>
                <w:szCs w:val="17"/>
              </w:rPr>
              <w:t>h CM</w:t>
            </w:r>
          </w:p>
          <w:p w14:paraId="55F9CE2C" w14:textId="77777777" w:rsidR="00C030D7" w:rsidRPr="00CC68F3" w:rsidRDefault="00C030D7" w:rsidP="00017526">
            <w:pPr>
              <w:tabs>
                <w:tab w:val="left" w:pos="5954"/>
              </w:tabs>
              <w:ind w:right="72"/>
              <w:rPr>
                <w:rFonts w:asciiTheme="minorHAnsi" w:hAnsiTheme="minorHAnsi" w:cs="Times"/>
                <w:b/>
                <w:bCs/>
                <w:i/>
                <w:iCs/>
                <w:color w:val="203763"/>
                <w:spacing w:val="-4"/>
                <w:sz w:val="17"/>
                <w:szCs w:val="17"/>
              </w:rPr>
            </w:pPr>
            <w:r w:rsidRPr="00CC68F3">
              <w:rPr>
                <w:rFonts w:asciiTheme="minorHAnsi" w:hAnsiTheme="minorHAnsi" w:cs="Times"/>
                <w:b/>
                <w:bCs/>
                <w:i/>
                <w:iCs/>
                <w:color w:val="203763"/>
                <w:spacing w:val="-4"/>
                <w:sz w:val="17"/>
                <w:szCs w:val="17"/>
              </w:rPr>
              <w:t xml:space="preserve">UE 3 : </w:t>
            </w:r>
            <w:r w:rsidRPr="00F7721C">
              <w:rPr>
                <w:rFonts w:asciiTheme="minorHAnsi" w:hAnsiTheme="minorHAnsi" w:cs="Times"/>
                <w:b/>
                <w:bCs/>
                <w:color w:val="203763"/>
                <w:spacing w:val="-4"/>
                <w:sz w:val="17"/>
                <w:szCs w:val="17"/>
              </w:rPr>
              <w:t>Gestion comptable et financière</w:t>
            </w:r>
            <w:r w:rsidRPr="00CC68F3">
              <w:rPr>
                <w:rFonts w:asciiTheme="minorHAnsi" w:hAnsiTheme="minorHAnsi" w:cs="Times"/>
                <w:b/>
                <w:bCs/>
                <w:i/>
                <w:iCs/>
                <w:color w:val="203763"/>
                <w:spacing w:val="-4"/>
                <w:sz w:val="17"/>
                <w:szCs w:val="17"/>
              </w:rPr>
              <w:t xml:space="preserve"> </w:t>
            </w:r>
          </w:p>
          <w:p w14:paraId="6B6760D9" w14:textId="77777777" w:rsidR="00C030D7" w:rsidRPr="00CC68F3" w:rsidRDefault="00C030D7" w:rsidP="00017526">
            <w:pPr>
              <w:suppressAutoHyphens/>
              <w:ind w:left="12" w:right="72"/>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Comptabilité générale – 35h CM</w:t>
            </w:r>
          </w:p>
          <w:p w14:paraId="77FB5020" w14:textId="77777777" w:rsidR="00C030D7" w:rsidRPr="00CC68F3" w:rsidRDefault="00C030D7" w:rsidP="00017526">
            <w:pPr>
              <w:suppressAutoHyphens/>
              <w:ind w:left="12" w:right="72"/>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Contrôle de gestion – 14h CM</w:t>
            </w:r>
          </w:p>
          <w:p w14:paraId="7F3DE005" w14:textId="77777777" w:rsidR="00C030D7" w:rsidRPr="00CC68F3" w:rsidRDefault="00C030D7" w:rsidP="00017526">
            <w:pPr>
              <w:suppressAutoHyphens/>
              <w:ind w:left="12" w:right="72"/>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Economie de l’environnement – 7h CM</w:t>
            </w:r>
          </w:p>
          <w:p w14:paraId="03C81E86" w14:textId="77777777" w:rsidR="00C030D7" w:rsidRPr="00CC68F3" w:rsidRDefault="00C030D7" w:rsidP="00017526">
            <w:pPr>
              <w:tabs>
                <w:tab w:val="left" w:pos="5954"/>
              </w:tabs>
              <w:ind w:right="72"/>
              <w:rPr>
                <w:rFonts w:asciiTheme="minorHAnsi" w:hAnsiTheme="minorHAnsi" w:cs="Times"/>
                <w:bCs/>
                <w:i/>
                <w:iCs/>
                <w:color w:val="203763"/>
                <w:spacing w:val="-4"/>
                <w:sz w:val="17"/>
                <w:szCs w:val="17"/>
              </w:rPr>
            </w:pPr>
            <w:r w:rsidRPr="00CC68F3">
              <w:rPr>
                <w:rFonts w:asciiTheme="minorHAnsi" w:hAnsiTheme="minorHAnsi" w:cs="Times"/>
                <w:b/>
                <w:bCs/>
                <w:i/>
                <w:iCs/>
                <w:color w:val="203763"/>
                <w:spacing w:val="-4"/>
                <w:sz w:val="17"/>
                <w:szCs w:val="17"/>
              </w:rPr>
              <w:t>UE 4</w:t>
            </w:r>
            <w:r w:rsidRPr="00CC68F3">
              <w:rPr>
                <w:rFonts w:asciiTheme="minorHAnsi" w:hAnsiTheme="minorHAnsi" w:cs="Times"/>
                <w:bCs/>
                <w:i/>
                <w:iCs/>
                <w:color w:val="203763"/>
                <w:spacing w:val="-4"/>
                <w:sz w:val="17"/>
                <w:szCs w:val="17"/>
              </w:rPr>
              <w:t xml:space="preserve"> : </w:t>
            </w:r>
            <w:r w:rsidRPr="00CC68F3">
              <w:rPr>
                <w:rFonts w:asciiTheme="minorHAnsi" w:hAnsiTheme="minorHAnsi" w:cs="Times"/>
                <w:b/>
                <w:bCs/>
                <w:i/>
                <w:iCs/>
                <w:color w:val="203763"/>
                <w:spacing w:val="-4"/>
                <w:sz w:val="17"/>
                <w:szCs w:val="17"/>
              </w:rPr>
              <w:t>Gestion analytique et gestion stratégique</w:t>
            </w:r>
          </w:p>
          <w:p w14:paraId="2F47B427" w14:textId="77777777" w:rsidR="00C030D7" w:rsidRPr="00CC68F3" w:rsidRDefault="00C030D7" w:rsidP="00017526">
            <w:pPr>
              <w:suppressAutoHyphens/>
              <w:ind w:left="12" w:right="72"/>
              <w:rPr>
                <w:rFonts w:asciiTheme="minorHAnsi" w:hAnsiTheme="minorHAnsi" w:cs="Times"/>
                <w:bCs/>
                <w:i/>
                <w:iCs/>
                <w:color w:val="203763"/>
                <w:spacing w:val="-4"/>
                <w:sz w:val="17"/>
                <w:szCs w:val="17"/>
              </w:rPr>
            </w:pPr>
            <w:r w:rsidRPr="00CC68F3">
              <w:rPr>
                <w:rFonts w:asciiTheme="minorHAnsi" w:hAnsiTheme="minorHAnsi" w:cs="Times"/>
                <w:bCs/>
                <w:i/>
                <w:iCs/>
                <w:color w:val="203763"/>
                <w:spacing w:val="-4"/>
                <w:sz w:val="17"/>
                <w:szCs w:val="17"/>
              </w:rPr>
              <w:t xml:space="preserve">Gestion analytique et stratégique des coûts – </w:t>
            </w:r>
            <w:r w:rsidRPr="000117C2">
              <w:rPr>
                <w:rFonts w:asciiTheme="minorHAnsi" w:hAnsiTheme="minorHAnsi" w:cs="Times"/>
                <w:bCs/>
                <w:i/>
                <w:iCs/>
                <w:color w:val="203763"/>
                <w:spacing w:val="-4"/>
                <w:sz w:val="17"/>
                <w:szCs w:val="17"/>
              </w:rPr>
              <w:t>35h TD</w:t>
            </w:r>
          </w:p>
          <w:p w14:paraId="6CD6FBDB" w14:textId="77777777" w:rsidR="00C030D7" w:rsidRDefault="00C030D7" w:rsidP="00017526">
            <w:pPr>
              <w:suppressAutoHyphens/>
              <w:ind w:left="12" w:right="72"/>
              <w:rPr>
                <w:rFonts w:asciiTheme="minorHAnsi" w:hAnsiTheme="minorHAnsi" w:cs="Times"/>
                <w:bCs/>
                <w:i/>
                <w:iCs/>
                <w:color w:val="203763"/>
                <w:spacing w:val="-4"/>
                <w:sz w:val="17"/>
                <w:szCs w:val="17"/>
              </w:rPr>
            </w:pPr>
            <w:r w:rsidRPr="00CC68F3">
              <w:rPr>
                <w:rFonts w:asciiTheme="minorHAnsi" w:hAnsiTheme="minorHAnsi" w:cs="Times"/>
                <w:bCs/>
                <w:i/>
                <w:iCs/>
                <w:color w:val="203763"/>
                <w:spacing w:val="-4"/>
                <w:sz w:val="17"/>
                <w:szCs w:val="17"/>
              </w:rPr>
              <w:t>Gestion stratégique et stratégie d’entreprise – 14h TD</w:t>
            </w:r>
          </w:p>
          <w:p w14:paraId="0E88E989" w14:textId="77777777" w:rsidR="00C030D7" w:rsidRPr="000117C2" w:rsidRDefault="00C030D7" w:rsidP="00017526">
            <w:pPr>
              <w:suppressAutoHyphens/>
              <w:ind w:left="12" w:right="72"/>
              <w:rPr>
                <w:rFonts w:asciiTheme="minorHAnsi" w:hAnsiTheme="minorHAnsi" w:cs="Times"/>
                <w:bCs/>
                <w:i/>
                <w:iCs/>
                <w:color w:val="203763"/>
                <w:spacing w:val="-4"/>
                <w:sz w:val="17"/>
                <w:szCs w:val="17"/>
              </w:rPr>
            </w:pPr>
            <w:r w:rsidRPr="000117C2">
              <w:rPr>
                <w:rFonts w:asciiTheme="minorHAnsi" w:hAnsiTheme="minorHAnsi" w:cs="Times"/>
                <w:bCs/>
                <w:i/>
                <w:iCs/>
                <w:color w:val="203763"/>
                <w:spacing w:val="-4"/>
                <w:sz w:val="17"/>
                <w:szCs w:val="17"/>
              </w:rPr>
              <w:t>Economie de la filière – 3h30 TD</w:t>
            </w:r>
          </w:p>
          <w:p w14:paraId="3573F2AE" w14:textId="77777777" w:rsidR="00C030D7" w:rsidRPr="00CC68F3" w:rsidRDefault="00C030D7" w:rsidP="00017526">
            <w:pPr>
              <w:tabs>
                <w:tab w:val="left" w:pos="5954"/>
              </w:tabs>
              <w:ind w:right="72"/>
              <w:rPr>
                <w:rFonts w:asciiTheme="minorHAnsi" w:hAnsiTheme="minorHAnsi" w:cs="Times"/>
                <w:bCs/>
                <w:color w:val="203763"/>
                <w:spacing w:val="-4"/>
                <w:sz w:val="17"/>
                <w:szCs w:val="17"/>
              </w:rPr>
            </w:pPr>
            <w:r w:rsidRPr="00CC68F3">
              <w:rPr>
                <w:rFonts w:asciiTheme="minorHAnsi" w:hAnsiTheme="minorHAnsi" w:cs="Times"/>
                <w:b/>
                <w:bCs/>
                <w:color w:val="203763"/>
                <w:spacing w:val="-4"/>
                <w:sz w:val="17"/>
                <w:szCs w:val="17"/>
              </w:rPr>
              <w:t>UE 5</w:t>
            </w:r>
            <w:r w:rsidRPr="00CC68F3">
              <w:rPr>
                <w:rFonts w:asciiTheme="minorHAnsi" w:hAnsiTheme="minorHAnsi" w:cs="Times"/>
                <w:bCs/>
                <w:color w:val="203763"/>
                <w:spacing w:val="-4"/>
                <w:sz w:val="17"/>
                <w:szCs w:val="17"/>
              </w:rPr>
              <w:t> </w:t>
            </w:r>
            <w:r w:rsidRPr="00CC68F3">
              <w:rPr>
                <w:rFonts w:asciiTheme="minorHAnsi" w:hAnsiTheme="minorHAnsi" w:cs="Times"/>
                <w:b/>
                <w:bCs/>
                <w:color w:val="203763"/>
                <w:spacing w:val="-4"/>
                <w:sz w:val="17"/>
                <w:szCs w:val="17"/>
              </w:rPr>
              <w:t>: Droit des sociétés</w:t>
            </w:r>
          </w:p>
          <w:p w14:paraId="3C31C2BF" w14:textId="77777777" w:rsidR="00C030D7" w:rsidRPr="00CC68F3" w:rsidRDefault="00C030D7" w:rsidP="00017526">
            <w:pPr>
              <w:suppressAutoHyphens/>
              <w:ind w:left="12" w:right="72"/>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 xml:space="preserve">Droit commun des sociétés – 7h CM </w:t>
            </w:r>
          </w:p>
          <w:p w14:paraId="5C08E271" w14:textId="77777777" w:rsidR="00C030D7" w:rsidRPr="00CC68F3" w:rsidRDefault="00C030D7" w:rsidP="00017526">
            <w:pPr>
              <w:suppressAutoHyphens/>
              <w:ind w:left="12" w:right="72"/>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Droit spécial des sociétés à risque limité et illimité – 7h CM</w:t>
            </w:r>
          </w:p>
          <w:p w14:paraId="5BE3E6B6" w14:textId="77777777" w:rsidR="00C030D7" w:rsidRPr="00CC68F3" w:rsidRDefault="00C030D7" w:rsidP="00017526">
            <w:pPr>
              <w:suppressAutoHyphens/>
              <w:ind w:right="72"/>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Structuration des entreprises du secteur – 7h CM</w:t>
            </w:r>
          </w:p>
          <w:p w14:paraId="5116AFE7" w14:textId="77777777" w:rsidR="00C030D7" w:rsidRPr="00CC68F3" w:rsidRDefault="00C030D7" w:rsidP="00017526">
            <w:pPr>
              <w:suppressAutoHyphens/>
              <w:ind w:right="72"/>
              <w:rPr>
                <w:rFonts w:asciiTheme="minorHAnsi" w:hAnsiTheme="minorHAnsi" w:cs="Times"/>
                <w:b/>
                <w:bCs/>
                <w:color w:val="203763"/>
                <w:spacing w:val="-4"/>
                <w:sz w:val="14"/>
                <w:szCs w:val="14"/>
              </w:rPr>
            </w:pPr>
          </w:p>
          <w:p w14:paraId="6E671E50" w14:textId="77777777" w:rsidR="00C030D7" w:rsidRPr="00CC68F3" w:rsidRDefault="00C030D7" w:rsidP="00017526">
            <w:pPr>
              <w:shd w:val="clear" w:color="auto" w:fill="F2F2F2" w:themeFill="background1" w:themeFillShade="F2"/>
              <w:tabs>
                <w:tab w:val="left" w:pos="5954"/>
              </w:tabs>
              <w:ind w:right="72"/>
              <w:rPr>
                <w:rFonts w:asciiTheme="minorHAnsi" w:hAnsiTheme="minorHAnsi" w:cs="Times"/>
                <w:b/>
                <w:bCs/>
                <w:color w:val="203763"/>
                <w:spacing w:val="-4"/>
                <w:sz w:val="17"/>
                <w:szCs w:val="17"/>
              </w:rPr>
            </w:pPr>
            <w:r w:rsidRPr="00CC68F3">
              <w:rPr>
                <w:rFonts w:asciiTheme="minorHAnsi" w:hAnsiTheme="minorHAnsi" w:cs="Times"/>
                <w:b/>
                <w:bCs/>
                <w:color w:val="203763"/>
                <w:spacing w:val="-4"/>
                <w:sz w:val="17"/>
                <w:szCs w:val="17"/>
              </w:rPr>
              <w:t>Positionnement vis à vis d’un champ professionnel/Gestion et conduite de chantiers – 35h TD</w:t>
            </w:r>
          </w:p>
          <w:p w14:paraId="0502C466" w14:textId="77777777" w:rsidR="00C030D7" w:rsidRPr="00CC68F3" w:rsidRDefault="00C030D7" w:rsidP="00017526">
            <w:pPr>
              <w:suppressAutoHyphens/>
              <w:ind w:right="72"/>
              <w:rPr>
                <w:rFonts w:asciiTheme="minorHAnsi" w:hAnsiTheme="minorHAnsi" w:cs="Times"/>
                <w:b/>
                <w:bCs/>
                <w:i/>
                <w:iCs/>
                <w:color w:val="203763"/>
                <w:spacing w:val="-4"/>
                <w:sz w:val="17"/>
                <w:szCs w:val="17"/>
              </w:rPr>
            </w:pPr>
            <w:r w:rsidRPr="00CC68F3">
              <w:rPr>
                <w:rFonts w:asciiTheme="minorHAnsi" w:hAnsiTheme="minorHAnsi" w:cs="Times"/>
                <w:b/>
                <w:bCs/>
                <w:i/>
                <w:iCs/>
                <w:color w:val="203763"/>
                <w:spacing w:val="-4"/>
                <w:sz w:val="17"/>
                <w:szCs w:val="17"/>
              </w:rPr>
              <w:t xml:space="preserve">UE 6 : Fonction adaptation /étude de cas – </w:t>
            </w:r>
            <w:r w:rsidRPr="000117C2">
              <w:rPr>
                <w:rFonts w:asciiTheme="minorHAnsi" w:hAnsiTheme="minorHAnsi" w:cs="Times"/>
                <w:b/>
                <w:bCs/>
                <w:i/>
                <w:iCs/>
                <w:color w:val="203763"/>
                <w:spacing w:val="-4"/>
                <w:sz w:val="17"/>
                <w:szCs w:val="17"/>
              </w:rPr>
              <w:t>17h30 TD</w:t>
            </w:r>
          </w:p>
          <w:p w14:paraId="56352EBB" w14:textId="77777777" w:rsidR="00C030D7" w:rsidRPr="00CC68F3" w:rsidRDefault="00C030D7" w:rsidP="00017526">
            <w:pPr>
              <w:suppressAutoHyphens/>
              <w:ind w:right="72"/>
              <w:rPr>
                <w:rFonts w:asciiTheme="minorHAnsi" w:hAnsiTheme="minorHAnsi" w:cstheme="minorHAnsi"/>
                <w:bCs/>
                <w:color w:val="FF0000"/>
                <w:sz w:val="14"/>
                <w:szCs w:val="14"/>
              </w:rPr>
            </w:pPr>
          </w:p>
          <w:p w14:paraId="514EA62E" w14:textId="77777777" w:rsidR="00C030D7" w:rsidRPr="00CC68F3" w:rsidRDefault="00C030D7" w:rsidP="00017526">
            <w:pPr>
              <w:shd w:val="clear" w:color="auto" w:fill="F2F2F2" w:themeFill="background1" w:themeFillShade="F2"/>
              <w:tabs>
                <w:tab w:val="left" w:pos="5954"/>
              </w:tabs>
              <w:ind w:right="72"/>
              <w:rPr>
                <w:rFonts w:asciiTheme="minorHAnsi" w:hAnsiTheme="minorHAnsi" w:cs="Times"/>
                <w:b/>
                <w:bCs/>
                <w:color w:val="203763"/>
                <w:spacing w:val="-4"/>
                <w:sz w:val="17"/>
                <w:szCs w:val="17"/>
              </w:rPr>
            </w:pPr>
            <w:r w:rsidRPr="00CC68F3">
              <w:rPr>
                <w:rFonts w:asciiTheme="minorHAnsi" w:hAnsiTheme="minorHAnsi" w:cs="Times"/>
                <w:b/>
                <w:bCs/>
                <w:color w:val="203763"/>
                <w:spacing w:val="-4"/>
                <w:sz w:val="17"/>
                <w:szCs w:val="17"/>
              </w:rPr>
              <w:t>Action en responsabilité au sein d’une organisation professionnelle – 14h CM</w:t>
            </w:r>
          </w:p>
          <w:p w14:paraId="514A2247" w14:textId="77777777" w:rsidR="00C030D7" w:rsidRPr="00CC68F3" w:rsidRDefault="00C030D7" w:rsidP="00017526">
            <w:pPr>
              <w:tabs>
                <w:tab w:val="left" w:pos="5954"/>
              </w:tabs>
              <w:ind w:right="72"/>
              <w:rPr>
                <w:rFonts w:asciiTheme="minorHAnsi" w:hAnsiTheme="minorHAnsi" w:cs="Times"/>
                <w:b/>
                <w:bCs/>
                <w:color w:val="203763"/>
                <w:spacing w:val="-4"/>
                <w:sz w:val="17"/>
                <w:szCs w:val="17"/>
              </w:rPr>
            </w:pPr>
            <w:r w:rsidRPr="00CC68F3">
              <w:rPr>
                <w:rFonts w:asciiTheme="minorHAnsi" w:hAnsiTheme="minorHAnsi" w:cs="Times"/>
                <w:b/>
                <w:bCs/>
                <w:color w:val="203763"/>
                <w:spacing w:val="-4"/>
                <w:sz w:val="17"/>
                <w:szCs w:val="17"/>
              </w:rPr>
              <w:t>UE 7 : Gestion de crise </w:t>
            </w:r>
          </w:p>
          <w:p w14:paraId="2411E964" w14:textId="77777777" w:rsidR="00C030D7" w:rsidRPr="00CC68F3" w:rsidRDefault="00C030D7" w:rsidP="00017526">
            <w:pPr>
              <w:suppressAutoHyphens/>
              <w:ind w:left="12" w:right="72"/>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 xml:space="preserve">Typologie de crise et modes d’anticipation </w:t>
            </w:r>
            <w:r>
              <w:rPr>
                <w:rFonts w:asciiTheme="minorHAnsi" w:hAnsiTheme="minorHAnsi" w:cs="Times"/>
                <w:bCs/>
                <w:color w:val="203763"/>
                <w:spacing w:val="-4"/>
                <w:sz w:val="17"/>
                <w:szCs w:val="17"/>
              </w:rPr>
              <w:t>– 14h TD</w:t>
            </w:r>
          </w:p>
          <w:p w14:paraId="5E3374DF" w14:textId="77777777" w:rsidR="00C030D7" w:rsidRPr="00CC68F3" w:rsidRDefault="00C030D7" w:rsidP="00017526">
            <w:pPr>
              <w:suppressAutoHyphens/>
              <w:ind w:right="72"/>
              <w:rPr>
                <w:rFonts w:asciiTheme="minorHAnsi" w:hAnsiTheme="minorHAnsi" w:cs="Times"/>
                <w:b/>
                <w:bCs/>
                <w:color w:val="203763"/>
                <w:spacing w:val="-4"/>
                <w:sz w:val="17"/>
                <w:szCs w:val="17"/>
              </w:rPr>
            </w:pPr>
            <w:r w:rsidRPr="00CC68F3">
              <w:rPr>
                <w:rFonts w:asciiTheme="minorHAnsi" w:hAnsiTheme="minorHAnsi" w:cs="Times"/>
                <w:bCs/>
                <w:color w:val="203763"/>
                <w:spacing w:val="-4"/>
                <w:sz w:val="17"/>
                <w:szCs w:val="17"/>
              </w:rPr>
              <w:t xml:space="preserve">Organisation face à la crise </w:t>
            </w:r>
          </w:p>
        </w:tc>
        <w:tc>
          <w:tcPr>
            <w:tcW w:w="5812" w:type="dxa"/>
            <w:shd w:val="clear" w:color="auto" w:fill="FFFFFF" w:themeFill="background1"/>
          </w:tcPr>
          <w:p w14:paraId="77177D27" w14:textId="77777777" w:rsidR="00C030D7" w:rsidRPr="000B67EA" w:rsidRDefault="00C030D7" w:rsidP="00017526">
            <w:pPr>
              <w:shd w:val="clear" w:color="auto" w:fill="F2F2F2" w:themeFill="background1" w:themeFillShade="F2"/>
              <w:tabs>
                <w:tab w:val="left" w:pos="5954"/>
              </w:tabs>
              <w:ind w:right="72"/>
              <w:rPr>
                <w:rFonts w:asciiTheme="minorHAnsi" w:hAnsiTheme="minorHAnsi" w:cs="Times"/>
                <w:b/>
                <w:bCs/>
                <w:color w:val="203763"/>
                <w:spacing w:val="-4"/>
                <w:sz w:val="17"/>
                <w:szCs w:val="17"/>
              </w:rPr>
            </w:pPr>
            <w:r w:rsidRPr="000B67EA">
              <w:rPr>
                <w:rFonts w:asciiTheme="minorHAnsi" w:hAnsiTheme="minorHAnsi" w:cs="Times"/>
                <w:b/>
                <w:bCs/>
                <w:color w:val="203763"/>
                <w:spacing w:val="-4"/>
                <w:sz w:val="17"/>
                <w:szCs w:val="17"/>
              </w:rPr>
              <w:t xml:space="preserve">Exploitation de données à des fins d’analyse </w:t>
            </w:r>
          </w:p>
          <w:p w14:paraId="5B2941D2" w14:textId="77777777" w:rsidR="00C030D7" w:rsidRPr="00CC68F3" w:rsidRDefault="00C030D7" w:rsidP="00017526">
            <w:pPr>
              <w:ind w:right="54"/>
              <w:rPr>
                <w:rFonts w:asciiTheme="minorHAnsi" w:hAnsiTheme="minorHAnsi" w:cs="Times"/>
                <w:bCs/>
                <w:color w:val="203763"/>
                <w:spacing w:val="-2"/>
                <w:sz w:val="17"/>
                <w:szCs w:val="17"/>
              </w:rPr>
            </w:pPr>
            <w:r w:rsidRPr="00CC68F3">
              <w:rPr>
                <w:rFonts w:asciiTheme="minorHAnsi" w:hAnsiTheme="minorHAnsi" w:cs="Times"/>
                <w:b/>
                <w:bCs/>
                <w:color w:val="203763"/>
                <w:spacing w:val="-2"/>
                <w:sz w:val="17"/>
                <w:szCs w:val="17"/>
              </w:rPr>
              <w:t>UE 8 : Relations humaines </w:t>
            </w:r>
          </w:p>
          <w:p w14:paraId="58CEEA7B" w14:textId="139DBA22"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Animation d’équipe – 10h30 CM</w:t>
            </w:r>
          </w:p>
          <w:p w14:paraId="15065EAE" w14:textId="24127A64"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Développement personnel – 7</w:t>
            </w:r>
            <w:r w:rsidR="00886013" w:rsidRPr="00CC68F3">
              <w:rPr>
                <w:rFonts w:asciiTheme="minorHAnsi" w:hAnsiTheme="minorHAnsi" w:cs="Times"/>
                <w:bCs/>
                <w:color w:val="203763"/>
                <w:spacing w:val="-4"/>
                <w:sz w:val="17"/>
                <w:szCs w:val="17"/>
              </w:rPr>
              <w:t>h CM</w:t>
            </w:r>
          </w:p>
          <w:p w14:paraId="306B0590" w14:textId="6A15B203"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Communication – 7</w:t>
            </w:r>
            <w:r w:rsidR="00886013" w:rsidRPr="00CC68F3">
              <w:rPr>
                <w:rFonts w:asciiTheme="minorHAnsi" w:hAnsiTheme="minorHAnsi" w:cs="Times"/>
                <w:bCs/>
                <w:color w:val="203763"/>
                <w:spacing w:val="-4"/>
                <w:sz w:val="17"/>
                <w:szCs w:val="17"/>
              </w:rPr>
              <w:t>h CM</w:t>
            </w:r>
          </w:p>
          <w:p w14:paraId="14C142AD" w14:textId="044DB04F"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Evaluation des performances – 7</w:t>
            </w:r>
            <w:r w:rsidR="00886013" w:rsidRPr="00CC68F3">
              <w:rPr>
                <w:rFonts w:asciiTheme="minorHAnsi" w:hAnsiTheme="minorHAnsi" w:cs="Times"/>
                <w:bCs/>
                <w:color w:val="203763"/>
                <w:spacing w:val="-4"/>
                <w:sz w:val="17"/>
                <w:szCs w:val="17"/>
              </w:rPr>
              <w:t>h CM</w:t>
            </w:r>
          </w:p>
          <w:p w14:paraId="5527A6C3" w14:textId="224F67D5"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Gestion des conflits – 7</w:t>
            </w:r>
            <w:r w:rsidR="00886013" w:rsidRPr="00CC68F3">
              <w:rPr>
                <w:rFonts w:asciiTheme="minorHAnsi" w:hAnsiTheme="minorHAnsi" w:cs="Times"/>
                <w:bCs/>
                <w:color w:val="203763"/>
                <w:spacing w:val="-4"/>
                <w:sz w:val="17"/>
                <w:szCs w:val="17"/>
              </w:rPr>
              <w:t>h CM</w:t>
            </w:r>
          </w:p>
          <w:p w14:paraId="6D355E5B" w14:textId="0728F2F1"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Recrutement – 7</w:t>
            </w:r>
            <w:r w:rsidR="00886013" w:rsidRPr="00CC68F3">
              <w:rPr>
                <w:rFonts w:asciiTheme="minorHAnsi" w:hAnsiTheme="minorHAnsi" w:cs="Times"/>
                <w:bCs/>
                <w:color w:val="203763"/>
                <w:spacing w:val="-4"/>
                <w:sz w:val="17"/>
                <w:szCs w:val="17"/>
              </w:rPr>
              <w:t>h CM</w:t>
            </w:r>
          </w:p>
          <w:p w14:paraId="3371A8E5" w14:textId="77777777" w:rsidR="00C030D7" w:rsidRPr="00CC68F3" w:rsidRDefault="00C030D7" w:rsidP="00017526">
            <w:pPr>
              <w:ind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Formation – 3h</w:t>
            </w:r>
            <w:r>
              <w:rPr>
                <w:rFonts w:asciiTheme="minorHAnsi" w:hAnsiTheme="minorHAnsi" w:cs="Times"/>
                <w:bCs/>
                <w:color w:val="203763"/>
                <w:spacing w:val="-4"/>
                <w:sz w:val="17"/>
                <w:szCs w:val="17"/>
              </w:rPr>
              <w:t>30</w:t>
            </w:r>
            <w:r w:rsidRPr="00CC68F3">
              <w:rPr>
                <w:rFonts w:asciiTheme="minorHAnsi" w:hAnsiTheme="minorHAnsi" w:cs="Times"/>
                <w:bCs/>
                <w:color w:val="203763"/>
                <w:spacing w:val="-4"/>
                <w:sz w:val="17"/>
                <w:szCs w:val="17"/>
              </w:rPr>
              <w:t xml:space="preserve"> CM</w:t>
            </w:r>
          </w:p>
          <w:p w14:paraId="2A6918F5" w14:textId="77777777" w:rsidR="00C030D7" w:rsidRPr="000B67EA" w:rsidRDefault="00C030D7" w:rsidP="00017526">
            <w:pPr>
              <w:shd w:val="clear" w:color="auto" w:fill="FFFFFF" w:themeFill="background1"/>
              <w:tabs>
                <w:tab w:val="left" w:pos="5954"/>
              </w:tabs>
              <w:ind w:right="72"/>
              <w:rPr>
                <w:rFonts w:asciiTheme="minorHAnsi" w:hAnsiTheme="minorHAnsi" w:cs="Times"/>
                <w:b/>
                <w:bCs/>
                <w:color w:val="203763"/>
                <w:spacing w:val="-4"/>
                <w:sz w:val="17"/>
                <w:szCs w:val="17"/>
              </w:rPr>
            </w:pPr>
          </w:p>
          <w:p w14:paraId="1CEF3896" w14:textId="77777777" w:rsidR="00C030D7" w:rsidRPr="00CC68F3" w:rsidRDefault="00C030D7" w:rsidP="00017526">
            <w:pPr>
              <w:shd w:val="clear" w:color="auto" w:fill="FFFFFF" w:themeFill="background1"/>
              <w:tabs>
                <w:tab w:val="left" w:pos="5954"/>
              </w:tabs>
              <w:ind w:right="72"/>
              <w:rPr>
                <w:rFonts w:asciiTheme="minorHAnsi" w:hAnsiTheme="minorHAnsi" w:cs="Times"/>
                <w:b/>
                <w:bCs/>
                <w:color w:val="203763"/>
                <w:spacing w:val="-4"/>
                <w:sz w:val="17"/>
                <w:szCs w:val="17"/>
              </w:rPr>
            </w:pPr>
            <w:r w:rsidRPr="00ED51B9">
              <w:rPr>
                <w:rFonts w:asciiTheme="minorHAnsi" w:hAnsiTheme="minorHAnsi" w:cs="Times"/>
                <w:b/>
                <w:bCs/>
                <w:color w:val="203763"/>
                <w:spacing w:val="-4"/>
                <w:sz w:val="17"/>
                <w:szCs w:val="17"/>
                <w:shd w:val="clear" w:color="auto" w:fill="E7E6E6" w:themeFill="background2"/>
              </w:rPr>
              <w:t>Expression et communication écrites et orales</w:t>
            </w:r>
            <w:r w:rsidRPr="000B67EA">
              <w:rPr>
                <w:rFonts w:asciiTheme="minorHAnsi" w:hAnsiTheme="minorHAnsi" w:cs="Times"/>
                <w:b/>
                <w:bCs/>
                <w:color w:val="203763"/>
                <w:spacing w:val="-4"/>
                <w:sz w:val="17"/>
                <w:szCs w:val="17"/>
              </w:rPr>
              <w:t xml:space="preserve"> </w:t>
            </w:r>
            <w:r w:rsidRPr="00CC68F3">
              <w:rPr>
                <w:rFonts w:asciiTheme="minorHAnsi" w:hAnsiTheme="minorHAnsi" w:cs="Times"/>
                <w:b/>
                <w:bCs/>
                <w:color w:val="203763"/>
                <w:spacing w:val="-2"/>
                <w:sz w:val="17"/>
                <w:szCs w:val="17"/>
              </w:rPr>
              <w:br/>
              <w:t xml:space="preserve"> </w:t>
            </w:r>
            <w:r w:rsidRPr="00ED51B9">
              <w:rPr>
                <w:rFonts w:asciiTheme="minorHAnsi" w:hAnsiTheme="minorHAnsi" w:cs="Times"/>
                <w:i/>
                <w:iCs/>
                <w:color w:val="203763"/>
                <w:spacing w:val="-2"/>
                <w:sz w:val="17"/>
                <w:szCs w:val="17"/>
                <w:shd w:val="clear" w:color="auto" w:fill="FFFFFF" w:themeFill="background1"/>
              </w:rPr>
              <w:t xml:space="preserve">UE 9 : Langues étrangères </w:t>
            </w:r>
            <w:r w:rsidRPr="00ED51B9">
              <w:rPr>
                <w:rFonts w:asciiTheme="minorHAnsi" w:hAnsiTheme="minorHAnsi" w:cs="Times"/>
                <w:i/>
                <w:iCs/>
                <w:color w:val="203763"/>
                <w:spacing w:val="-4"/>
                <w:sz w:val="17"/>
                <w:szCs w:val="17"/>
                <w:shd w:val="clear" w:color="auto" w:fill="FFFFFF" w:themeFill="background1"/>
              </w:rPr>
              <w:t>–</w:t>
            </w:r>
            <w:r w:rsidRPr="00ED51B9">
              <w:rPr>
                <w:rFonts w:asciiTheme="minorHAnsi" w:hAnsiTheme="minorHAnsi" w:cs="Times"/>
                <w:i/>
                <w:iCs/>
                <w:color w:val="203763"/>
                <w:spacing w:val="-2"/>
                <w:sz w:val="17"/>
                <w:szCs w:val="17"/>
                <w:shd w:val="clear" w:color="auto" w:fill="FFFFFF" w:themeFill="background1"/>
              </w:rPr>
              <w:t xml:space="preserve"> 21h TD</w:t>
            </w:r>
            <w:r w:rsidRPr="00CC68F3">
              <w:rPr>
                <w:rFonts w:asciiTheme="minorHAnsi" w:hAnsiTheme="minorHAnsi" w:cs="Times"/>
                <w:b/>
                <w:bCs/>
                <w:color w:val="203763"/>
                <w:spacing w:val="-4"/>
                <w:sz w:val="17"/>
                <w:szCs w:val="17"/>
              </w:rPr>
              <w:t xml:space="preserve"> </w:t>
            </w:r>
          </w:p>
          <w:p w14:paraId="205A9435" w14:textId="77777777" w:rsidR="00C030D7" w:rsidRPr="00CC68F3" w:rsidRDefault="00C030D7" w:rsidP="00017526">
            <w:pPr>
              <w:suppressAutoHyphens/>
              <w:ind w:right="54"/>
              <w:rPr>
                <w:rFonts w:asciiTheme="minorHAnsi" w:hAnsiTheme="minorHAnsi" w:cs="Times"/>
                <w:b/>
                <w:bCs/>
                <w:color w:val="203763"/>
                <w:spacing w:val="-4"/>
                <w:sz w:val="6"/>
                <w:szCs w:val="6"/>
              </w:rPr>
            </w:pPr>
          </w:p>
          <w:p w14:paraId="4DF47431" w14:textId="77777777" w:rsidR="00C030D7" w:rsidRPr="00CC68F3" w:rsidRDefault="00C030D7" w:rsidP="00017526">
            <w:pPr>
              <w:shd w:val="clear" w:color="auto" w:fill="F2F2F2" w:themeFill="background1" w:themeFillShade="F2"/>
              <w:tabs>
                <w:tab w:val="left" w:pos="5954"/>
              </w:tabs>
              <w:ind w:right="72"/>
              <w:rPr>
                <w:rFonts w:asciiTheme="minorHAnsi" w:hAnsiTheme="minorHAnsi" w:cs="Times"/>
                <w:b/>
                <w:bCs/>
                <w:color w:val="203763"/>
                <w:spacing w:val="-4"/>
                <w:sz w:val="17"/>
                <w:szCs w:val="17"/>
              </w:rPr>
            </w:pPr>
            <w:r w:rsidRPr="00CC68F3">
              <w:rPr>
                <w:rFonts w:asciiTheme="minorHAnsi" w:hAnsiTheme="minorHAnsi" w:cs="Times"/>
                <w:b/>
                <w:bCs/>
                <w:color w:val="203763"/>
                <w:spacing w:val="-4"/>
                <w:sz w:val="17"/>
                <w:szCs w:val="17"/>
              </w:rPr>
              <w:t>Bloc : Positionnement vis à vis d’un champ professionnel </w:t>
            </w:r>
          </w:p>
          <w:p w14:paraId="361A6BD2" w14:textId="77777777" w:rsidR="00C030D7" w:rsidRPr="00CC68F3" w:rsidRDefault="00C030D7" w:rsidP="00017526">
            <w:pPr>
              <w:ind w:right="54"/>
              <w:rPr>
                <w:rFonts w:asciiTheme="minorHAnsi" w:hAnsiTheme="minorHAnsi" w:cs="Times"/>
                <w:b/>
                <w:bCs/>
                <w:i/>
                <w:iCs/>
                <w:color w:val="203763"/>
                <w:spacing w:val="-2"/>
                <w:sz w:val="17"/>
                <w:szCs w:val="17"/>
              </w:rPr>
            </w:pPr>
            <w:r w:rsidRPr="00CC68F3">
              <w:rPr>
                <w:rFonts w:asciiTheme="minorHAnsi" w:hAnsiTheme="minorHAnsi" w:cs="Times"/>
                <w:b/>
                <w:bCs/>
                <w:i/>
                <w:iCs/>
                <w:color w:val="203763"/>
                <w:spacing w:val="-2"/>
                <w:sz w:val="17"/>
                <w:szCs w:val="17"/>
              </w:rPr>
              <w:t xml:space="preserve">UE 10 : Relations fournisseurs </w:t>
            </w:r>
            <w:r>
              <w:rPr>
                <w:rFonts w:asciiTheme="minorHAnsi" w:hAnsiTheme="minorHAnsi" w:cs="Times"/>
                <w:bCs/>
                <w:i/>
                <w:iCs/>
                <w:color w:val="203763"/>
                <w:spacing w:val="-4"/>
                <w:sz w:val="17"/>
                <w:szCs w:val="17"/>
              </w:rPr>
              <w:t>– 10h30 TD</w:t>
            </w:r>
          </w:p>
          <w:p w14:paraId="2EA71FF9" w14:textId="77777777" w:rsidR="00C030D7" w:rsidRPr="00CC68F3" w:rsidRDefault="00C030D7" w:rsidP="00017526">
            <w:pPr>
              <w:suppressAutoHyphens/>
              <w:ind w:left="12" w:right="54"/>
              <w:rPr>
                <w:rFonts w:asciiTheme="minorHAnsi" w:hAnsiTheme="minorHAnsi" w:cs="Times"/>
                <w:bCs/>
                <w:i/>
                <w:iCs/>
                <w:color w:val="203763"/>
                <w:spacing w:val="-4"/>
                <w:sz w:val="17"/>
                <w:szCs w:val="17"/>
              </w:rPr>
            </w:pPr>
            <w:r w:rsidRPr="00CC68F3">
              <w:rPr>
                <w:rFonts w:asciiTheme="minorHAnsi" w:hAnsiTheme="minorHAnsi" w:cs="Times"/>
                <w:bCs/>
                <w:i/>
                <w:iCs/>
                <w:color w:val="203763"/>
                <w:spacing w:val="-4"/>
                <w:sz w:val="17"/>
                <w:szCs w:val="17"/>
              </w:rPr>
              <w:t>Stratégie des fournisseurs et distributeurs</w:t>
            </w:r>
            <w:r>
              <w:rPr>
                <w:rFonts w:asciiTheme="minorHAnsi" w:hAnsiTheme="minorHAnsi" w:cs="Times"/>
                <w:bCs/>
                <w:i/>
                <w:iCs/>
                <w:color w:val="203763"/>
                <w:spacing w:val="-4"/>
                <w:sz w:val="17"/>
                <w:szCs w:val="17"/>
              </w:rPr>
              <w:t xml:space="preserve"> </w:t>
            </w:r>
          </w:p>
          <w:p w14:paraId="5C824E46" w14:textId="77777777" w:rsidR="00C030D7" w:rsidRPr="00ED51B9" w:rsidRDefault="00C030D7" w:rsidP="00017526">
            <w:pPr>
              <w:suppressAutoHyphens/>
              <w:ind w:left="12" w:right="54"/>
              <w:rPr>
                <w:rFonts w:asciiTheme="minorHAnsi" w:hAnsiTheme="minorHAnsi" w:cs="Times"/>
                <w:bCs/>
                <w:i/>
                <w:iCs/>
                <w:color w:val="203763"/>
                <w:spacing w:val="-4"/>
                <w:sz w:val="17"/>
                <w:szCs w:val="17"/>
              </w:rPr>
            </w:pPr>
            <w:r w:rsidRPr="00CC68F3">
              <w:rPr>
                <w:rFonts w:asciiTheme="minorHAnsi" w:hAnsiTheme="minorHAnsi" w:cs="Times"/>
                <w:bCs/>
                <w:i/>
                <w:iCs/>
                <w:color w:val="203763"/>
                <w:spacing w:val="-4"/>
                <w:sz w:val="17"/>
                <w:szCs w:val="17"/>
              </w:rPr>
              <w:t>Règles de la sous-traitance et de la co-traitance</w:t>
            </w:r>
          </w:p>
          <w:p w14:paraId="0E01C3D3" w14:textId="77777777" w:rsidR="00C030D7" w:rsidRPr="00CC68F3" w:rsidRDefault="00C030D7" w:rsidP="00017526">
            <w:pPr>
              <w:tabs>
                <w:tab w:val="left" w:pos="5954"/>
              </w:tabs>
              <w:ind w:right="72"/>
              <w:rPr>
                <w:rFonts w:asciiTheme="minorHAnsi" w:hAnsiTheme="minorHAnsi" w:cs="Times"/>
                <w:b/>
                <w:bCs/>
                <w:color w:val="203763"/>
                <w:spacing w:val="-4"/>
                <w:sz w:val="17"/>
                <w:szCs w:val="17"/>
              </w:rPr>
            </w:pPr>
            <w:r w:rsidRPr="00CC68F3">
              <w:rPr>
                <w:rFonts w:asciiTheme="minorHAnsi" w:hAnsiTheme="minorHAnsi" w:cs="Times"/>
                <w:b/>
                <w:bCs/>
                <w:color w:val="203763"/>
                <w:spacing w:val="-2"/>
                <w:sz w:val="17"/>
                <w:szCs w:val="17"/>
              </w:rPr>
              <w:t>UE 11</w:t>
            </w:r>
            <w:r w:rsidRPr="00CC68F3">
              <w:rPr>
                <w:rFonts w:asciiTheme="minorHAnsi" w:hAnsiTheme="minorHAnsi" w:cs="Times"/>
                <w:bCs/>
                <w:color w:val="203763"/>
                <w:spacing w:val="-2"/>
                <w:sz w:val="17"/>
                <w:szCs w:val="17"/>
              </w:rPr>
              <w:t> </w:t>
            </w:r>
            <w:r w:rsidRPr="00CC68F3">
              <w:rPr>
                <w:rFonts w:asciiTheme="minorHAnsi" w:hAnsiTheme="minorHAnsi" w:cs="Times"/>
                <w:b/>
                <w:bCs/>
                <w:color w:val="203763"/>
                <w:spacing w:val="-2"/>
                <w:sz w:val="17"/>
                <w:szCs w:val="17"/>
              </w:rPr>
              <w:t xml:space="preserve">: Droit du travail </w:t>
            </w:r>
            <w:r>
              <w:rPr>
                <w:rFonts w:asciiTheme="minorHAnsi" w:hAnsiTheme="minorHAnsi" w:cs="Times"/>
                <w:b/>
                <w:bCs/>
                <w:color w:val="203763"/>
                <w:spacing w:val="-2"/>
                <w:sz w:val="17"/>
                <w:szCs w:val="17"/>
              </w:rPr>
              <w:t>– 28h CM</w:t>
            </w:r>
          </w:p>
          <w:p w14:paraId="74C23ACF" w14:textId="77777777"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Relations individuelles et collectives</w:t>
            </w:r>
          </w:p>
          <w:p w14:paraId="5A570A23" w14:textId="77777777"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Protection sociale</w:t>
            </w:r>
          </w:p>
          <w:p w14:paraId="582CD321" w14:textId="77777777"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 xml:space="preserve">Conventions collectives </w:t>
            </w:r>
            <w:r>
              <w:rPr>
                <w:rFonts w:asciiTheme="minorHAnsi" w:hAnsiTheme="minorHAnsi" w:cs="Times"/>
                <w:bCs/>
                <w:color w:val="203763"/>
                <w:spacing w:val="-4"/>
                <w:sz w:val="17"/>
                <w:szCs w:val="17"/>
              </w:rPr>
              <w:t xml:space="preserve">et </w:t>
            </w:r>
            <w:r w:rsidRPr="000117C2">
              <w:rPr>
                <w:rFonts w:asciiTheme="minorHAnsi" w:hAnsiTheme="minorHAnsi" w:cs="Times"/>
                <w:bCs/>
                <w:color w:val="203763"/>
                <w:spacing w:val="-4"/>
                <w:sz w:val="17"/>
                <w:szCs w:val="17"/>
              </w:rPr>
              <w:t>accords d’entreprise</w:t>
            </w:r>
          </w:p>
          <w:p w14:paraId="4AAC80D7" w14:textId="77777777" w:rsidR="00C030D7" w:rsidRPr="00CC68F3" w:rsidRDefault="00C030D7" w:rsidP="00017526">
            <w:pPr>
              <w:suppressAutoHyphens/>
              <w:ind w:left="12" w:right="54"/>
              <w:rPr>
                <w:rFonts w:asciiTheme="minorHAnsi" w:hAnsiTheme="minorHAnsi" w:cs="Times"/>
                <w:bCs/>
                <w:color w:val="203763"/>
                <w:spacing w:val="-4"/>
                <w:sz w:val="6"/>
                <w:szCs w:val="6"/>
              </w:rPr>
            </w:pPr>
          </w:p>
          <w:p w14:paraId="56D78881" w14:textId="77777777" w:rsidR="00C030D7" w:rsidRPr="00CC68F3" w:rsidRDefault="00C030D7" w:rsidP="00017526">
            <w:pPr>
              <w:ind w:right="54"/>
              <w:rPr>
                <w:rFonts w:asciiTheme="minorHAnsi" w:hAnsiTheme="minorHAnsi" w:cs="Times"/>
                <w:b/>
                <w:bCs/>
                <w:i/>
                <w:iCs/>
                <w:color w:val="203763"/>
                <w:spacing w:val="-2"/>
                <w:sz w:val="17"/>
                <w:szCs w:val="17"/>
              </w:rPr>
            </w:pPr>
            <w:r w:rsidRPr="000B67EA">
              <w:rPr>
                <w:rFonts w:asciiTheme="minorHAnsi" w:hAnsiTheme="minorHAnsi" w:cs="Times"/>
                <w:b/>
                <w:bCs/>
                <w:color w:val="203763"/>
                <w:spacing w:val="-4"/>
                <w:sz w:val="17"/>
                <w:szCs w:val="17"/>
                <w:shd w:val="clear" w:color="auto" w:fill="F2F2F2" w:themeFill="background1" w:themeFillShade="F2"/>
              </w:rPr>
              <w:t>Réalisation d’un diagnostic pour apporter des conseils / Mise en œuvre des politiques publiques et de stratégies de marketing et de communication :</w:t>
            </w:r>
            <w:r w:rsidRPr="00CC68F3">
              <w:rPr>
                <w:rFonts w:asciiTheme="minorHAnsi" w:hAnsiTheme="minorHAnsi" w:cs="Times"/>
                <w:b/>
                <w:bCs/>
                <w:color w:val="203763"/>
                <w:spacing w:val="-2"/>
                <w:sz w:val="17"/>
                <w:szCs w:val="17"/>
              </w:rPr>
              <w:br/>
            </w:r>
            <w:r w:rsidRPr="00CC68F3">
              <w:rPr>
                <w:rFonts w:asciiTheme="minorHAnsi" w:hAnsiTheme="minorHAnsi" w:cs="Times"/>
                <w:b/>
                <w:bCs/>
                <w:i/>
                <w:iCs/>
                <w:color w:val="203763"/>
                <w:spacing w:val="-2"/>
                <w:sz w:val="17"/>
                <w:szCs w:val="17"/>
              </w:rPr>
              <w:t xml:space="preserve">UE 12 :  Fonction adaptation /relation à l’entreprise </w:t>
            </w:r>
            <w:r w:rsidRPr="00CC68F3">
              <w:rPr>
                <w:rFonts w:asciiTheme="minorHAnsi" w:hAnsiTheme="minorHAnsi" w:cs="Times"/>
                <w:b/>
                <w:bCs/>
                <w:i/>
                <w:iCs/>
                <w:color w:val="203763"/>
                <w:spacing w:val="-4"/>
                <w:sz w:val="17"/>
                <w:szCs w:val="17"/>
              </w:rPr>
              <w:t>–</w:t>
            </w:r>
            <w:r w:rsidRPr="00CC68F3">
              <w:rPr>
                <w:rFonts w:asciiTheme="minorHAnsi" w:hAnsiTheme="minorHAnsi" w:cs="Times"/>
                <w:b/>
                <w:bCs/>
                <w:i/>
                <w:iCs/>
                <w:color w:val="203763"/>
                <w:spacing w:val="-2"/>
                <w:sz w:val="17"/>
                <w:szCs w:val="17"/>
              </w:rPr>
              <w:t xml:space="preserve"> 28h TD</w:t>
            </w:r>
          </w:p>
          <w:p w14:paraId="259C92E2" w14:textId="77777777" w:rsidR="00C030D7" w:rsidRPr="00CC68F3" w:rsidRDefault="00C030D7" w:rsidP="00017526">
            <w:pPr>
              <w:ind w:right="54"/>
              <w:rPr>
                <w:rFonts w:asciiTheme="minorHAnsi" w:hAnsiTheme="minorHAnsi" w:cs="Times"/>
                <w:i/>
                <w:iCs/>
                <w:color w:val="203763"/>
                <w:spacing w:val="-2"/>
                <w:sz w:val="17"/>
                <w:szCs w:val="17"/>
              </w:rPr>
            </w:pPr>
            <w:r w:rsidRPr="00CC68F3">
              <w:rPr>
                <w:rFonts w:asciiTheme="minorHAnsi" w:hAnsiTheme="minorHAnsi" w:cs="Times"/>
                <w:i/>
                <w:iCs/>
                <w:color w:val="203763"/>
                <w:spacing w:val="-2"/>
                <w:sz w:val="17"/>
                <w:szCs w:val="17"/>
              </w:rPr>
              <w:t>Culture d’entreprise et sociologie des identités au travail</w:t>
            </w:r>
          </w:p>
          <w:p w14:paraId="02BBAFAA" w14:textId="77777777" w:rsidR="00C030D7" w:rsidRPr="00CC68F3" w:rsidRDefault="00C030D7" w:rsidP="00017526">
            <w:pPr>
              <w:ind w:right="54"/>
              <w:rPr>
                <w:rFonts w:asciiTheme="minorHAnsi" w:hAnsiTheme="minorHAnsi" w:cs="Times"/>
                <w:i/>
                <w:iCs/>
                <w:color w:val="203763"/>
                <w:spacing w:val="-2"/>
                <w:sz w:val="17"/>
                <w:szCs w:val="17"/>
              </w:rPr>
            </w:pPr>
            <w:r w:rsidRPr="00CC68F3">
              <w:rPr>
                <w:rFonts w:asciiTheme="minorHAnsi" w:hAnsiTheme="minorHAnsi" w:cs="Times"/>
                <w:i/>
                <w:iCs/>
                <w:color w:val="203763"/>
                <w:spacing w:val="-2"/>
                <w:sz w:val="17"/>
                <w:szCs w:val="17"/>
              </w:rPr>
              <w:t>Psychologie du travail et gestion de la diversité culturelle</w:t>
            </w:r>
          </w:p>
          <w:p w14:paraId="754EABC6" w14:textId="77777777" w:rsidR="00C030D7" w:rsidRPr="00CC68F3" w:rsidRDefault="00C030D7" w:rsidP="00017526">
            <w:pPr>
              <w:ind w:right="54"/>
              <w:rPr>
                <w:rFonts w:asciiTheme="minorHAnsi" w:hAnsiTheme="minorHAnsi" w:cs="Times"/>
                <w:bCs/>
                <w:color w:val="203763"/>
                <w:spacing w:val="-2"/>
                <w:sz w:val="17"/>
                <w:szCs w:val="17"/>
              </w:rPr>
            </w:pPr>
            <w:r w:rsidRPr="00CC68F3">
              <w:rPr>
                <w:rFonts w:asciiTheme="minorHAnsi" w:hAnsiTheme="minorHAnsi" w:cs="Times"/>
                <w:i/>
                <w:iCs/>
                <w:color w:val="203763"/>
                <w:spacing w:val="-2"/>
                <w:sz w:val="17"/>
                <w:szCs w:val="17"/>
              </w:rPr>
              <w:t>Relation à l’entreprise</w:t>
            </w:r>
            <w:r w:rsidRPr="00CC68F3">
              <w:rPr>
                <w:rFonts w:asciiTheme="minorHAnsi" w:hAnsiTheme="minorHAnsi" w:cs="Times"/>
                <w:b/>
                <w:bCs/>
                <w:color w:val="203763"/>
                <w:spacing w:val="-2"/>
                <w:sz w:val="17"/>
                <w:szCs w:val="17"/>
              </w:rPr>
              <w:br/>
              <w:t xml:space="preserve">UE 13 : Contraintes économiques et règlementaires </w:t>
            </w:r>
            <w:r w:rsidRPr="00CC68F3">
              <w:rPr>
                <w:rFonts w:asciiTheme="minorHAnsi" w:hAnsiTheme="minorHAnsi" w:cs="Times"/>
                <w:b/>
                <w:bCs/>
                <w:color w:val="203763"/>
                <w:spacing w:val="-4"/>
                <w:sz w:val="17"/>
                <w:szCs w:val="17"/>
              </w:rPr>
              <w:t>–</w:t>
            </w:r>
            <w:r w:rsidRPr="00CC68F3">
              <w:rPr>
                <w:rFonts w:asciiTheme="minorHAnsi" w:hAnsiTheme="minorHAnsi" w:cs="Times"/>
                <w:b/>
                <w:bCs/>
                <w:color w:val="203763"/>
                <w:spacing w:val="-2"/>
                <w:sz w:val="17"/>
                <w:szCs w:val="17"/>
              </w:rPr>
              <w:t xml:space="preserve"> 42h CM</w:t>
            </w:r>
          </w:p>
          <w:p w14:paraId="6620D2C6" w14:textId="07D68215"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Droit de l’environnement – 7</w:t>
            </w:r>
            <w:r w:rsidR="00886013" w:rsidRPr="00CC68F3">
              <w:rPr>
                <w:rFonts w:asciiTheme="minorHAnsi" w:hAnsiTheme="minorHAnsi" w:cs="Times"/>
                <w:bCs/>
                <w:color w:val="203763"/>
                <w:spacing w:val="-4"/>
                <w:sz w:val="17"/>
                <w:szCs w:val="17"/>
              </w:rPr>
              <w:t>h CM</w:t>
            </w:r>
          </w:p>
          <w:p w14:paraId="1442F2D7" w14:textId="4D7A43F6"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Droit des marchés publics – 7</w:t>
            </w:r>
            <w:r w:rsidR="00886013" w:rsidRPr="00CC68F3">
              <w:rPr>
                <w:rFonts w:asciiTheme="minorHAnsi" w:hAnsiTheme="minorHAnsi" w:cs="Times"/>
                <w:bCs/>
                <w:color w:val="203763"/>
                <w:spacing w:val="-4"/>
                <w:sz w:val="17"/>
                <w:szCs w:val="17"/>
              </w:rPr>
              <w:t>h CM</w:t>
            </w:r>
          </w:p>
          <w:p w14:paraId="676ACDB6" w14:textId="75F9F3F0"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Droit de</w:t>
            </w:r>
            <w:r w:rsidRPr="00945498">
              <w:rPr>
                <w:rFonts w:asciiTheme="minorHAnsi" w:hAnsiTheme="minorHAnsi" w:cs="Times"/>
                <w:bCs/>
                <w:color w:val="203763"/>
                <w:spacing w:val="-4"/>
                <w:sz w:val="17"/>
                <w:szCs w:val="17"/>
              </w:rPr>
              <w:t xml:space="preserve">s </w:t>
            </w:r>
            <w:r w:rsidRPr="000117C2">
              <w:rPr>
                <w:rFonts w:asciiTheme="minorHAnsi" w:hAnsiTheme="minorHAnsi" w:cs="Times"/>
                <w:bCs/>
                <w:color w:val="203763"/>
                <w:spacing w:val="-4"/>
                <w:sz w:val="17"/>
                <w:szCs w:val="17"/>
              </w:rPr>
              <w:t xml:space="preserve">contrats </w:t>
            </w:r>
            <w:r w:rsidRPr="00CC68F3">
              <w:rPr>
                <w:rFonts w:asciiTheme="minorHAnsi" w:hAnsiTheme="minorHAnsi" w:cs="Times"/>
                <w:bCs/>
                <w:color w:val="203763"/>
                <w:spacing w:val="-4"/>
                <w:sz w:val="17"/>
                <w:szCs w:val="17"/>
              </w:rPr>
              <w:t>– 7</w:t>
            </w:r>
            <w:r w:rsidR="00886013" w:rsidRPr="00CC68F3">
              <w:rPr>
                <w:rFonts w:asciiTheme="minorHAnsi" w:hAnsiTheme="minorHAnsi" w:cs="Times"/>
                <w:bCs/>
                <w:color w:val="203763"/>
                <w:spacing w:val="-4"/>
                <w:sz w:val="17"/>
                <w:szCs w:val="17"/>
              </w:rPr>
              <w:t>h CM</w:t>
            </w:r>
          </w:p>
          <w:p w14:paraId="0762B462" w14:textId="42D8B65F" w:rsidR="00C030D7" w:rsidRPr="00CC68F3" w:rsidRDefault="00C030D7" w:rsidP="00017526">
            <w:pPr>
              <w:suppressAutoHyphens/>
              <w:ind w:left="12" w:right="54"/>
              <w:rPr>
                <w:rFonts w:asciiTheme="minorHAnsi" w:hAnsiTheme="minorHAnsi" w:cs="Times"/>
                <w:bCs/>
                <w:color w:val="203763"/>
                <w:spacing w:val="-4"/>
                <w:sz w:val="17"/>
                <w:szCs w:val="17"/>
              </w:rPr>
            </w:pPr>
            <w:r w:rsidRPr="00CC68F3">
              <w:rPr>
                <w:rFonts w:asciiTheme="minorHAnsi" w:hAnsiTheme="minorHAnsi" w:cs="Times"/>
                <w:bCs/>
                <w:color w:val="203763"/>
                <w:spacing w:val="-4"/>
                <w:sz w:val="17"/>
                <w:szCs w:val="17"/>
              </w:rPr>
              <w:t>Contentieux de l’urbanisme et de l’eau – 7</w:t>
            </w:r>
            <w:r w:rsidR="00886013" w:rsidRPr="00CC68F3">
              <w:rPr>
                <w:rFonts w:asciiTheme="minorHAnsi" w:hAnsiTheme="minorHAnsi" w:cs="Times"/>
                <w:bCs/>
                <w:color w:val="203763"/>
                <w:spacing w:val="-4"/>
                <w:sz w:val="17"/>
                <w:szCs w:val="17"/>
              </w:rPr>
              <w:t>h CM</w:t>
            </w:r>
          </w:p>
          <w:p w14:paraId="70AED157" w14:textId="3D4177CD" w:rsidR="00C030D7" w:rsidRPr="00CC68F3" w:rsidRDefault="00C030D7" w:rsidP="00017526">
            <w:pPr>
              <w:suppressAutoHyphens/>
              <w:ind w:left="12" w:right="54"/>
              <w:rPr>
                <w:rFonts w:asciiTheme="minorHAnsi" w:hAnsiTheme="minorHAnsi" w:cs="Times"/>
                <w:bCs/>
                <w:i/>
                <w:iCs/>
                <w:color w:val="FF0000"/>
                <w:spacing w:val="-2"/>
                <w:sz w:val="17"/>
                <w:szCs w:val="17"/>
              </w:rPr>
            </w:pPr>
            <w:r w:rsidRPr="00CC68F3">
              <w:rPr>
                <w:rFonts w:asciiTheme="minorHAnsi" w:hAnsiTheme="minorHAnsi" w:cs="Times"/>
                <w:bCs/>
                <w:color w:val="203763"/>
                <w:spacing w:val="-4"/>
                <w:sz w:val="17"/>
                <w:szCs w:val="17"/>
              </w:rPr>
              <w:t>Droit de la concurrence – 14</w:t>
            </w:r>
            <w:r w:rsidR="00886013" w:rsidRPr="00CC68F3">
              <w:rPr>
                <w:rFonts w:asciiTheme="minorHAnsi" w:hAnsiTheme="minorHAnsi" w:cs="Times"/>
                <w:bCs/>
                <w:color w:val="203763"/>
                <w:spacing w:val="-4"/>
                <w:sz w:val="17"/>
                <w:szCs w:val="17"/>
              </w:rPr>
              <w:t>h CM</w:t>
            </w:r>
            <w:r w:rsidRPr="00CC68F3">
              <w:rPr>
                <w:rFonts w:asciiTheme="minorHAnsi" w:hAnsiTheme="minorHAnsi" w:cs="Times"/>
                <w:bCs/>
                <w:color w:val="203763"/>
                <w:spacing w:val="-2"/>
                <w:sz w:val="17"/>
                <w:szCs w:val="17"/>
              </w:rPr>
              <w:t xml:space="preserve"> </w:t>
            </w:r>
            <w:r w:rsidRPr="00CC68F3">
              <w:rPr>
                <w:rFonts w:asciiTheme="minorHAnsi" w:hAnsiTheme="minorHAnsi" w:cs="Times"/>
                <w:bCs/>
                <w:color w:val="203763"/>
                <w:spacing w:val="-2"/>
                <w:sz w:val="17"/>
                <w:szCs w:val="17"/>
              </w:rPr>
              <w:br/>
            </w:r>
            <w:r w:rsidRPr="00CC68F3">
              <w:rPr>
                <w:rFonts w:asciiTheme="minorHAnsi" w:hAnsiTheme="minorHAnsi" w:cs="Times"/>
                <w:b/>
                <w:bCs/>
                <w:i/>
                <w:iCs/>
                <w:color w:val="203763"/>
                <w:spacing w:val="-2"/>
                <w:sz w:val="17"/>
                <w:szCs w:val="17"/>
              </w:rPr>
              <w:t xml:space="preserve">UE 14 : Relation client </w:t>
            </w:r>
            <w:r w:rsidRPr="00CC68F3">
              <w:rPr>
                <w:rFonts w:asciiTheme="minorHAnsi" w:hAnsiTheme="minorHAnsi" w:cs="Times"/>
                <w:b/>
                <w:bCs/>
                <w:i/>
                <w:iCs/>
                <w:color w:val="203763"/>
                <w:spacing w:val="-4"/>
                <w:sz w:val="17"/>
                <w:szCs w:val="17"/>
              </w:rPr>
              <w:t>–</w:t>
            </w:r>
            <w:r w:rsidRPr="00CC68F3">
              <w:rPr>
                <w:rFonts w:asciiTheme="minorHAnsi" w:hAnsiTheme="minorHAnsi" w:cs="Times"/>
                <w:b/>
                <w:bCs/>
                <w:i/>
                <w:iCs/>
                <w:color w:val="203763"/>
                <w:spacing w:val="-2"/>
                <w:sz w:val="17"/>
                <w:szCs w:val="17"/>
              </w:rPr>
              <w:t xml:space="preserve"> 28h TD</w:t>
            </w:r>
          </w:p>
          <w:p w14:paraId="7DA1EA37" w14:textId="77777777" w:rsidR="00C030D7" w:rsidRPr="00CC68F3" w:rsidRDefault="00C030D7" w:rsidP="00017526">
            <w:pPr>
              <w:suppressAutoHyphens/>
              <w:ind w:left="12" w:right="54"/>
              <w:rPr>
                <w:rFonts w:asciiTheme="minorHAnsi" w:hAnsiTheme="minorHAnsi" w:cs="Times"/>
                <w:bCs/>
                <w:i/>
                <w:iCs/>
                <w:color w:val="203763"/>
                <w:spacing w:val="-4"/>
                <w:sz w:val="17"/>
                <w:szCs w:val="17"/>
              </w:rPr>
            </w:pPr>
            <w:r w:rsidRPr="00CC68F3">
              <w:rPr>
                <w:rFonts w:asciiTheme="minorHAnsi" w:hAnsiTheme="minorHAnsi" w:cs="Times"/>
                <w:bCs/>
                <w:i/>
                <w:iCs/>
                <w:color w:val="203763"/>
                <w:spacing w:val="-4"/>
                <w:sz w:val="17"/>
                <w:szCs w:val="17"/>
              </w:rPr>
              <w:t>Typologie des clients</w:t>
            </w:r>
          </w:p>
          <w:p w14:paraId="47A34AAC" w14:textId="77777777" w:rsidR="00C030D7" w:rsidRPr="00CC68F3" w:rsidRDefault="00C030D7" w:rsidP="00017526">
            <w:pPr>
              <w:suppressAutoHyphens/>
              <w:ind w:left="12" w:right="54"/>
              <w:rPr>
                <w:rFonts w:asciiTheme="minorHAnsi" w:hAnsiTheme="minorHAnsi" w:cs="Times"/>
                <w:bCs/>
                <w:i/>
                <w:iCs/>
                <w:color w:val="203763"/>
                <w:spacing w:val="-4"/>
                <w:sz w:val="17"/>
                <w:szCs w:val="17"/>
              </w:rPr>
            </w:pPr>
            <w:r w:rsidRPr="00CC68F3">
              <w:rPr>
                <w:rFonts w:asciiTheme="minorHAnsi" w:hAnsiTheme="minorHAnsi" w:cs="Times"/>
                <w:bCs/>
                <w:i/>
                <w:iCs/>
                <w:color w:val="203763"/>
                <w:spacing w:val="-4"/>
                <w:sz w:val="17"/>
                <w:szCs w:val="17"/>
              </w:rPr>
              <w:t>Notions de marketing/études de marché</w:t>
            </w:r>
          </w:p>
          <w:p w14:paraId="5E748AB7" w14:textId="77777777" w:rsidR="00C030D7" w:rsidRPr="00CC68F3" w:rsidRDefault="00C030D7" w:rsidP="00017526">
            <w:pPr>
              <w:suppressAutoHyphens/>
              <w:ind w:left="12" w:right="54"/>
              <w:rPr>
                <w:rFonts w:cstheme="minorHAnsi"/>
                <w:bCs/>
                <w:i/>
                <w:iCs/>
                <w:color w:val="FF0000"/>
                <w:sz w:val="20"/>
                <w:szCs w:val="20"/>
              </w:rPr>
            </w:pPr>
            <w:r w:rsidRPr="00CC68F3">
              <w:rPr>
                <w:rFonts w:asciiTheme="minorHAnsi" w:hAnsiTheme="minorHAnsi" w:cs="Times"/>
                <w:bCs/>
                <w:i/>
                <w:iCs/>
                <w:color w:val="203763"/>
                <w:spacing w:val="-4"/>
                <w:sz w:val="17"/>
                <w:szCs w:val="17"/>
              </w:rPr>
              <w:t>Négociations</w:t>
            </w:r>
            <w:r w:rsidRPr="00CC68F3">
              <w:rPr>
                <w:rFonts w:cstheme="minorHAnsi"/>
                <w:bCs/>
                <w:i/>
                <w:iCs/>
                <w:color w:val="FF0000"/>
                <w:sz w:val="20"/>
                <w:szCs w:val="20"/>
              </w:rPr>
              <w:t xml:space="preserve"> </w:t>
            </w:r>
            <w:r w:rsidRPr="00CC68F3">
              <w:rPr>
                <w:rFonts w:asciiTheme="minorHAnsi" w:hAnsiTheme="minorHAnsi" w:cs="Times"/>
                <w:bCs/>
                <w:i/>
                <w:iCs/>
                <w:color w:val="203763"/>
                <w:spacing w:val="-2"/>
                <w:sz w:val="17"/>
                <w:szCs w:val="17"/>
              </w:rPr>
              <w:br/>
            </w:r>
            <w:r w:rsidRPr="00CC68F3">
              <w:rPr>
                <w:rFonts w:asciiTheme="minorHAnsi" w:hAnsiTheme="minorHAnsi" w:cs="Times"/>
                <w:b/>
                <w:bCs/>
                <w:i/>
                <w:iCs/>
                <w:color w:val="203763"/>
                <w:spacing w:val="-2"/>
                <w:sz w:val="17"/>
                <w:szCs w:val="17"/>
              </w:rPr>
              <w:t xml:space="preserve">UE 15 : Contraintes professionnelles </w:t>
            </w:r>
          </w:p>
          <w:p w14:paraId="37FA6D57" w14:textId="77777777" w:rsidR="00C030D7" w:rsidRPr="00CC68F3" w:rsidRDefault="00C030D7" w:rsidP="00017526">
            <w:pPr>
              <w:suppressAutoHyphens/>
              <w:ind w:left="12" w:right="54"/>
              <w:rPr>
                <w:rFonts w:asciiTheme="minorHAnsi" w:hAnsiTheme="minorHAnsi" w:cs="Times"/>
                <w:bCs/>
                <w:i/>
                <w:iCs/>
                <w:color w:val="203763"/>
                <w:spacing w:val="-4"/>
                <w:sz w:val="17"/>
                <w:szCs w:val="17"/>
              </w:rPr>
            </w:pPr>
            <w:r w:rsidRPr="00CC68F3">
              <w:rPr>
                <w:rFonts w:asciiTheme="minorHAnsi" w:hAnsiTheme="minorHAnsi" w:cs="Times"/>
                <w:bCs/>
                <w:i/>
                <w:iCs/>
                <w:color w:val="203763"/>
                <w:spacing w:val="-4"/>
                <w:sz w:val="17"/>
                <w:szCs w:val="17"/>
              </w:rPr>
              <w:t>Démarche qualité et certification 21h TD</w:t>
            </w:r>
          </w:p>
          <w:p w14:paraId="1D417ACC" w14:textId="77777777" w:rsidR="00C030D7" w:rsidRDefault="00C030D7" w:rsidP="00017526">
            <w:pPr>
              <w:suppressAutoHyphens/>
              <w:ind w:left="12" w:right="54"/>
              <w:rPr>
                <w:rFonts w:asciiTheme="minorHAnsi" w:hAnsiTheme="minorHAnsi" w:cs="Times"/>
                <w:bCs/>
                <w:i/>
                <w:iCs/>
                <w:color w:val="203763"/>
                <w:spacing w:val="-4"/>
                <w:sz w:val="17"/>
                <w:szCs w:val="17"/>
              </w:rPr>
            </w:pPr>
            <w:r w:rsidRPr="00CC68F3">
              <w:rPr>
                <w:rFonts w:asciiTheme="minorHAnsi" w:hAnsiTheme="minorHAnsi" w:cs="Times"/>
                <w:bCs/>
                <w:i/>
                <w:iCs/>
                <w:color w:val="203763"/>
                <w:spacing w:val="-4"/>
                <w:sz w:val="17"/>
                <w:szCs w:val="17"/>
              </w:rPr>
              <w:t>Organisation professionnelle de la filière et du secteur – 7h TD</w:t>
            </w:r>
          </w:p>
          <w:p w14:paraId="7410B5EE" w14:textId="77777777" w:rsidR="00C030D7" w:rsidRPr="000117C2" w:rsidRDefault="00C030D7" w:rsidP="00017526">
            <w:pPr>
              <w:suppressAutoHyphens/>
              <w:ind w:left="12" w:right="54"/>
              <w:rPr>
                <w:rFonts w:asciiTheme="minorHAnsi" w:hAnsiTheme="minorHAnsi" w:cs="Times"/>
                <w:bCs/>
                <w:i/>
                <w:iCs/>
                <w:color w:val="203763"/>
                <w:spacing w:val="-4"/>
                <w:sz w:val="17"/>
                <w:szCs w:val="17"/>
              </w:rPr>
            </w:pPr>
            <w:r w:rsidRPr="000117C2">
              <w:rPr>
                <w:rFonts w:asciiTheme="minorHAnsi" w:hAnsiTheme="minorHAnsi" w:cs="Times"/>
                <w:bCs/>
                <w:i/>
                <w:iCs/>
                <w:color w:val="203763"/>
                <w:spacing w:val="-4"/>
                <w:sz w:val="17"/>
                <w:szCs w:val="17"/>
              </w:rPr>
              <w:t>Règles de conception grand paysage – 14h TD</w:t>
            </w:r>
          </w:p>
          <w:p w14:paraId="402052CA" w14:textId="77777777" w:rsidR="00C030D7" w:rsidRPr="00CC68F3" w:rsidRDefault="00C030D7" w:rsidP="00017526">
            <w:pPr>
              <w:suppressAutoHyphens/>
              <w:ind w:left="12" w:right="54"/>
              <w:rPr>
                <w:rFonts w:asciiTheme="minorHAnsi" w:hAnsiTheme="minorHAnsi" w:cs="Times"/>
                <w:bCs/>
                <w:color w:val="203763"/>
                <w:spacing w:val="-4"/>
                <w:sz w:val="6"/>
                <w:szCs w:val="6"/>
              </w:rPr>
            </w:pPr>
          </w:p>
          <w:p w14:paraId="3314D571" w14:textId="77777777" w:rsidR="00C030D7" w:rsidRPr="00CC68F3" w:rsidRDefault="00C030D7" w:rsidP="00017526">
            <w:pPr>
              <w:suppressAutoHyphens/>
              <w:ind w:left="12" w:right="54"/>
              <w:rPr>
                <w:rFonts w:asciiTheme="minorHAnsi" w:hAnsiTheme="minorHAnsi" w:cs="Times"/>
                <w:bCs/>
                <w:color w:val="203763"/>
                <w:spacing w:val="-2"/>
                <w:sz w:val="17"/>
                <w:szCs w:val="17"/>
              </w:rPr>
            </w:pPr>
            <w:r w:rsidRPr="000B67EA">
              <w:rPr>
                <w:rFonts w:asciiTheme="minorHAnsi" w:hAnsiTheme="minorHAnsi" w:cs="Times"/>
                <w:b/>
                <w:bCs/>
                <w:color w:val="203763"/>
                <w:spacing w:val="-4"/>
                <w:sz w:val="17"/>
                <w:szCs w:val="17"/>
                <w:shd w:val="clear" w:color="auto" w:fill="F2F2F2" w:themeFill="background1" w:themeFillShade="F2"/>
              </w:rPr>
              <w:t>Gestion et conduite de chantier</w:t>
            </w:r>
            <w:r>
              <w:rPr>
                <w:rFonts w:asciiTheme="minorHAnsi" w:hAnsiTheme="minorHAnsi" w:cs="Times"/>
                <w:b/>
                <w:bCs/>
                <w:color w:val="203763"/>
                <w:spacing w:val="-4"/>
                <w:sz w:val="17"/>
                <w:szCs w:val="17"/>
                <w:shd w:val="clear" w:color="auto" w:fill="F2F2F2" w:themeFill="background1" w:themeFillShade="F2"/>
              </w:rPr>
              <w:t>s</w:t>
            </w:r>
            <w:r w:rsidRPr="00CC68F3">
              <w:rPr>
                <w:rFonts w:asciiTheme="minorHAnsi" w:hAnsiTheme="minorHAnsi" w:cs="Times"/>
                <w:b/>
                <w:bCs/>
                <w:color w:val="203763"/>
                <w:spacing w:val="-2"/>
                <w:sz w:val="17"/>
                <w:szCs w:val="17"/>
              </w:rPr>
              <w:t xml:space="preserve"> </w:t>
            </w:r>
            <w:r w:rsidRPr="00CC68F3">
              <w:rPr>
                <w:rFonts w:asciiTheme="minorHAnsi" w:hAnsiTheme="minorHAnsi" w:cs="Times"/>
                <w:b/>
                <w:bCs/>
                <w:color w:val="203763"/>
                <w:spacing w:val="-2"/>
                <w:sz w:val="17"/>
                <w:szCs w:val="17"/>
              </w:rPr>
              <w:br/>
              <w:t xml:space="preserve">UE 16 : Professionnalisation </w:t>
            </w:r>
            <w:r w:rsidRPr="00CC68F3">
              <w:rPr>
                <w:rFonts w:asciiTheme="minorHAnsi" w:hAnsiTheme="minorHAnsi" w:cs="Times"/>
                <w:bCs/>
                <w:color w:val="203763"/>
                <w:spacing w:val="-2"/>
                <w:sz w:val="17"/>
                <w:szCs w:val="17"/>
              </w:rPr>
              <w:t>(au choix selon public FI/FC – FA)</w:t>
            </w:r>
            <w:r w:rsidRPr="00CC68F3">
              <w:rPr>
                <w:rFonts w:asciiTheme="minorHAnsi" w:hAnsiTheme="minorHAnsi" w:cs="Times"/>
                <w:b/>
                <w:bCs/>
                <w:color w:val="203763"/>
                <w:spacing w:val="-2"/>
                <w:sz w:val="17"/>
                <w:szCs w:val="17"/>
              </w:rPr>
              <w:t> :</w:t>
            </w:r>
            <w:r w:rsidRPr="00CC68F3">
              <w:rPr>
                <w:rFonts w:asciiTheme="minorHAnsi" w:hAnsiTheme="minorHAnsi" w:cs="Times"/>
                <w:b/>
                <w:bCs/>
                <w:color w:val="203763"/>
                <w:spacing w:val="-2"/>
                <w:sz w:val="17"/>
                <w:szCs w:val="17"/>
              </w:rPr>
              <w:br/>
            </w:r>
            <w:r w:rsidRPr="00CC68F3">
              <w:rPr>
                <w:rFonts w:asciiTheme="minorHAnsi" w:hAnsiTheme="minorHAnsi" w:cs="Times"/>
                <w:bCs/>
                <w:color w:val="203763"/>
                <w:spacing w:val="-2"/>
                <w:sz w:val="17"/>
                <w:szCs w:val="17"/>
              </w:rPr>
              <w:t>Pour étudiants de formation initiale et stagiaires FC : Stage (14 semaines, env. 490 H)</w:t>
            </w:r>
            <w:r w:rsidRPr="00CC68F3">
              <w:rPr>
                <w:rFonts w:asciiTheme="minorHAnsi" w:hAnsiTheme="minorHAnsi" w:cs="Times"/>
                <w:b/>
                <w:bCs/>
                <w:color w:val="203763"/>
                <w:spacing w:val="-2"/>
                <w:sz w:val="17"/>
                <w:szCs w:val="17"/>
              </w:rPr>
              <w:br/>
            </w:r>
            <w:r w:rsidRPr="00CC68F3">
              <w:rPr>
                <w:rFonts w:asciiTheme="minorHAnsi" w:hAnsiTheme="minorHAnsi" w:cs="Times"/>
                <w:bCs/>
                <w:color w:val="203763"/>
                <w:spacing w:val="-2"/>
                <w:sz w:val="17"/>
                <w:szCs w:val="17"/>
              </w:rPr>
              <w:t>Pour les alternants</w:t>
            </w:r>
            <w:r w:rsidRPr="00CC68F3">
              <w:rPr>
                <w:rFonts w:asciiTheme="minorHAnsi" w:hAnsiTheme="minorHAnsi" w:cs="Times"/>
                <w:bCs/>
                <w:i/>
                <w:iCs/>
                <w:color w:val="203763"/>
                <w:spacing w:val="-2"/>
                <w:sz w:val="17"/>
                <w:szCs w:val="17"/>
              </w:rPr>
              <w:t xml:space="preserve"> :</w:t>
            </w:r>
            <w:r w:rsidRPr="00CC68F3">
              <w:rPr>
                <w:rFonts w:asciiTheme="minorHAnsi" w:hAnsiTheme="minorHAnsi" w:cs="Times"/>
                <w:bCs/>
                <w:color w:val="203763"/>
                <w:spacing w:val="-2"/>
                <w:sz w:val="17"/>
                <w:szCs w:val="17"/>
              </w:rPr>
              <w:t xml:space="preserve"> Accompagnement en mission entreprise - Projet professionnel appliqué (PPA) donnant lieu à soutenance devant les deux tuteurs.</w:t>
            </w:r>
          </w:p>
          <w:p w14:paraId="414D2385" w14:textId="77777777" w:rsidR="00C030D7" w:rsidRPr="00CC68F3" w:rsidRDefault="00C030D7" w:rsidP="00017526">
            <w:pPr>
              <w:suppressAutoHyphens/>
              <w:ind w:left="12" w:right="54"/>
              <w:rPr>
                <w:rFonts w:asciiTheme="minorHAnsi" w:hAnsiTheme="minorHAnsi" w:cs="Times"/>
                <w:b/>
                <w:bCs/>
                <w:color w:val="203763"/>
                <w:spacing w:val="-2"/>
                <w:sz w:val="6"/>
                <w:szCs w:val="6"/>
              </w:rPr>
            </w:pPr>
          </w:p>
          <w:p w14:paraId="47588C7E" w14:textId="77777777" w:rsidR="00C030D7" w:rsidRPr="00CC68F3" w:rsidRDefault="00C030D7" w:rsidP="00017526">
            <w:pPr>
              <w:ind w:right="54"/>
              <w:rPr>
                <w:rFonts w:asciiTheme="minorHAnsi" w:hAnsiTheme="minorHAnsi" w:cs="Times"/>
                <w:b/>
                <w:bCs/>
                <w:color w:val="203763"/>
                <w:spacing w:val="-2"/>
                <w:sz w:val="17"/>
                <w:szCs w:val="17"/>
              </w:rPr>
            </w:pPr>
            <w:r w:rsidRPr="004227B4">
              <w:rPr>
                <w:rFonts w:asciiTheme="minorHAnsi" w:hAnsiTheme="minorHAnsi" w:cs="Times"/>
                <w:b/>
                <w:bCs/>
                <w:color w:val="203763"/>
                <w:spacing w:val="-4"/>
                <w:sz w:val="17"/>
                <w:szCs w:val="17"/>
                <w:shd w:val="clear" w:color="auto" w:fill="F2F2F2" w:themeFill="background1" w:themeFillShade="F2"/>
              </w:rPr>
              <w:t>Action en responsabilité au sein d’une organisation professionnelle – 126h TD</w:t>
            </w:r>
            <w:r w:rsidRPr="00CC68F3">
              <w:rPr>
                <w:rFonts w:asciiTheme="minorHAnsi" w:hAnsiTheme="minorHAnsi" w:cs="Times"/>
                <w:b/>
                <w:bCs/>
                <w:color w:val="203763"/>
                <w:spacing w:val="-2"/>
                <w:sz w:val="17"/>
                <w:szCs w:val="17"/>
              </w:rPr>
              <w:br/>
              <w:t xml:space="preserve">UE 17 : Projet tuteuré (obligatoire) avec soutenance </w:t>
            </w:r>
          </w:p>
        </w:tc>
      </w:tr>
    </w:tbl>
    <w:p w14:paraId="4D6361A4" w14:textId="77777777" w:rsidR="001A0906" w:rsidRPr="001A0906" w:rsidRDefault="001A0906" w:rsidP="00B36A07">
      <w:pPr>
        <w:tabs>
          <w:tab w:val="left" w:pos="2724"/>
        </w:tabs>
        <w:rPr>
          <w:rFonts w:asciiTheme="minorHAnsi" w:hAnsiTheme="minorHAnsi"/>
          <w:bCs/>
          <w:color w:val="002060"/>
          <w:sz w:val="20"/>
          <w:szCs w:val="20"/>
        </w:rPr>
      </w:pPr>
    </w:p>
    <w:p w14:paraId="757793D1" w14:textId="4674873F" w:rsidR="00305BE4" w:rsidRDefault="00305BE4" w:rsidP="00A61286">
      <w:pPr>
        <w:jc w:val="both"/>
        <w:rPr>
          <w:rFonts w:asciiTheme="majorHAnsi" w:hAnsiTheme="majorHAnsi"/>
          <w:color w:val="002060"/>
          <w:spacing w:val="-4"/>
          <w:sz w:val="19"/>
          <w:szCs w:val="19"/>
        </w:rPr>
      </w:pPr>
    </w:p>
    <w:p w14:paraId="71DC2424" w14:textId="77777777" w:rsidR="00A61286" w:rsidRPr="00A61286" w:rsidRDefault="00A61286" w:rsidP="00620E7B">
      <w:pPr>
        <w:rPr>
          <w:rFonts w:asciiTheme="majorHAnsi" w:eastAsia="Times" w:hAnsiTheme="majorHAnsi" w:cs="Times New Roman"/>
          <w:bCs/>
          <w:color w:val="1F3864" w:themeColor="accent5" w:themeShade="80"/>
          <w:sz w:val="12"/>
          <w:szCs w:val="12"/>
          <w:highlight w:val="yellow"/>
          <w:lang w:eastAsia="fr-FR"/>
        </w:rPr>
      </w:pPr>
    </w:p>
    <w:sectPr w:rsidR="00A61286" w:rsidRPr="00A61286" w:rsidSect="007630A3">
      <w:headerReference w:type="default" r:id="rId17"/>
      <w:footerReference w:type="default" r:id="rId18"/>
      <w:pgSz w:w="11906" w:h="16838"/>
      <w:pgMar w:top="567" w:right="567" w:bottom="567" w:left="567" w:header="0"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7916B" w14:textId="77777777" w:rsidR="00BC1F8D" w:rsidRDefault="00BC1F8D" w:rsidP="0013468C">
      <w:r>
        <w:separator/>
      </w:r>
    </w:p>
  </w:endnote>
  <w:endnote w:type="continuationSeparator" w:id="0">
    <w:p w14:paraId="58BED5F7" w14:textId="77777777" w:rsidR="00BC1F8D" w:rsidRDefault="00BC1F8D" w:rsidP="0013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794A" w14:textId="66339033" w:rsidR="00BC1F8D" w:rsidRPr="000B74C6" w:rsidRDefault="00BC1F8D" w:rsidP="004B74C3">
    <w:pPr>
      <w:pStyle w:val="Pieddepage"/>
      <w:tabs>
        <w:tab w:val="clear" w:pos="9072"/>
      </w:tabs>
      <w:jc w:val="right"/>
      <w:rPr>
        <w:rFonts w:asciiTheme="minorHAnsi" w:hAnsiTheme="minorHAnsi"/>
        <w:b/>
        <w:color w:val="1F3864" w:themeColor="accent5" w:themeShade="80"/>
        <w:spacing w:val="4"/>
        <w:sz w:val="17"/>
        <w:szCs w:val="17"/>
      </w:rPr>
    </w:pPr>
    <w:r>
      <w:rPr>
        <w:rFonts w:asciiTheme="minorHAnsi" w:hAnsiTheme="minorHAnsi"/>
        <w:b/>
        <w:color w:val="203763"/>
        <w:spacing w:val="4"/>
        <w:sz w:val="17"/>
        <w:szCs w:val="17"/>
      </w:rPr>
      <w:t xml:space="preserve">                                       </w:t>
    </w:r>
    <w:r>
      <w:rPr>
        <w:rFonts w:asciiTheme="minorHAnsi" w:hAnsiTheme="minorHAnsi"/>
        <w:color w:val="203763"/>
        <w:spacing w:val="4"/>
        <w:sz w:val="17"/>
        <w:szCs w:val="17"/>
      </w:rPr>
      <w:t xml:space="preserve">                                                                                                                        </w:t>
    </w:r>
    <w:r w:rsidR="004B74C3" w:rsidRPr="00116395">
      <w:rPr>
        <w:rFonts w:asciiTheme="minorHAnsi" w:hAnsiTheme="minorHAnsi"/>
        <w:color w:val="1F3864" w:themeColor="accent5" w:themeShade="80"/>
        <w:spacing w:val="4"/>
        <w:sz w:val="14"/>
        <w:szCs w:val="14"/>
      </w:rPr>
      <w:t>Document d’information non contractuel</w:t>
    </w:r>
    <w:r w:rsidR="004B74C3">
      <w:rPr>
        <w:rFonts w:asciiTheme="minorHAnsi" w:hAnsiTheme="minorHAnsi"/>
        <w:b/>
        <w:color w:val="1F3864" w:themeColor="accent5" w:themeShade="80"/>
        <w:spacing w:val="4"/>
        <w:sz w:val="14"/>
        <w:szCs w:val="14"/>
      </w:rPr>
      <w:t xml:space="preserve"> - </w:t>
    </w:r>
    <w:r w:rsidR="004B74C3" w:rsidRPr="002D3FC5">
      <w:rPr>
        <w:rFonts w:asciiTheme="minorHAnsi" w:hAnsiTheme="minorHAnsi"/>
        <w:b/>
        <w:color w:val="203763"/>
        <w:spacing w:val="4"/>
        <w:sz w:val="14"/>
        <w:szCs w:val="14"/>
      </w:rPr>
      <w:t>S</w:t>
    </w:r>
    <w:r w:rsidR="004B74C3">
      <w:rPr>
        <w:rFonts w:asciiTheme="minorHAnsi" w:hAnsiTheme="minorHAnsi"/>
        <w:b/>
        <w:color w:val="203763"/>
        <w:spacing w:val="4"/>
        <w:sz w:val="14"/>
        <w:szCs w:val="14"/>
      </w:rPr>
      <w:t>O</w:t>
    </w:r>
    <w:r w:rsidR="004B74C3" w:rsidRPr="002D3FC5">
      <w:rPr>
        <w:rFonts w:asciiTheme="minorHAnsi" w:hAnsiTheme="minorHAnsi"/>
        <w:b/>
        <w:color w:val="203763"/>
        <w:spacing w:val="4"/>
        <w:sz w:val="14"/>
        <w:szCs w:val="14"/>
      </w:rPr>
      <w:t>IP</w:t>
    </w:r>
    <w:r w:rsidR="004B74C3" w:rsidRPr="002D3FC5">
      <w:rPr>
        <w:rFonts w:asciiTheme="minorHAnsi" w:hAnsiTheme="minorHAnsi"/>
        <w:color w:val="203763"/>
        <w:spacing w:val="4"/>
        <w:sz w:val="14"/>
        <w:szCs w:val="14"/>
      </w:rPr>
      <w:t xml:space="preserve"> – </w:t>
    </w:r>
    <w:r w:rsidR="00482E60">
      <w:rPr>
        <w:rFonts w:asciiTheme="minorHAnsi" w:hAnsiTheme="minorHAnsi"/>
        <w:color w:val="1F3864" w:themeColor="accent5" w:themeShade="80"/>
        <w:spacing w:val="4"/>
        <w:sz w:val="14"/>
        <w:szCs w:val="14"/>
      </w:rPr>
      <w:t>Décembr</w:t>
    </w:r>
    <w:r w:rsidR="0086331A">
      <w:rPr>
        <w:rFonts w:asciiTheme="minorHAnsi" w:hAnsiTheme="minorHAnsi"/>
        <w:color w:val="1F3864" w:themeColor="accent5" w:themeShade="80"/>
        <w:spacing w:val="4"/>
        <w:sz w:val="14"/>
        <w:szCs w:val="14"/>
      </w:rPr>
      <w:t>e</w:t>
    </w:r>
    <w:r w:rsidR="004B74C3">
      <w:rPr>
        <w:rFonts w:asciiTheme="minorHAnsi" w:hAnsiTheme="minorHAnsi"/>
        <w:color w:val="1F3864" w:themeColor="accent5" w:themeShade="80"/>
        <w:spacing w:val="4"/>
        <w:sz w:val="14"/>
        <w:szCs w:val="1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94A26" w14:textId="77777777" w:rsidR="00BC1F8D" w:rsidRDefault="00BC1F8D" w:rsidP="0013468C">
      <w:r>
        <w:separator/>
      </w:r>
    </w:p>
  </w:footnote>
  <w:footnote w:type="continuationSeparator" w:id="0">
    <w:p w14:paraId="3A0DE7A6" w14:textId="77777777" w:rsidR="00BC1F8D" w:rsidRDefault="00BC1F8D" w:rsidP="0013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AACC" w14:textId="77777777" w:rsidR="00BC1F8D" w:rsidRDefault="00BC1F8D">
    <w:pPr>
      <w:pStyle w:val="En-tte"/>
    </w:pPr>
  </w:p>
  <w:p w14:paraId="77454EB0" w14:textId="77777777" w:rsidR="00BC1F8D" w:rsidRDefault="00BC1F8D" w:rsidP="00DB3E0B">
    <w:pPr>
      <w:pStyle w:val="En-tte"/>
      <w:tabs>
        <w:tab w:val="clear" w:pos="4536"/>
        <w:tab w:val="clear" w:pos="9072"/>
        <w:tab w:val="left" w:pos="1470"/>
      </w:tabs>
    </w:pPr>
    <w:r>
      <w:tab/>
    </w:r>
  </w:p>
  <w:p w14:paraId="38E8BC6F" w14:textId="77777777" w:rsidR="00BC1F8D" w:rsidRDefault="00B2191B" w:rsidP="00B2191B">
    <w:pPr>
      <w:pStyle w:val="En-tte"/>
      <w:tabs>
        <w:tab w:val="clear" w:pos="4536"/>
        <w:tab w:val="clear" w:pos="9072"/>
        <w:tab w:val="left" w:pos="4527"/>
      </w:tabs>
    </w:pPr>
    <w:r>
      <w:tab/>
    </w:r>
  </w:p>
  <w:p w14:paraId="5391C9F6" w14:textId="77777777" w:rsidR="00BC1F8D" w:rsidRPr="00CD0684" w:rsidRDefault="00BC1F8D">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50D9C"/>
    <w:multiLevelType w:val="multilevel"/>
    <w:tmpl w:val="7BD2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C1CF2"/>
    <w:multiLevelType w:val="hybridMultilevel"/>
    <w:tmpl w:val="28AA6596"/>
    <w:lvl w:ilvl="0" w:tplc="C7F0E65E">
      <w:start w:val="1"/>
      <w:numFmt w:val="bullet"/>
      <w:lvlText w:val=""/>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D2AEF"/>
    <w:multiLevelType w:val="hybridMultilevel"/>
    <w:tmpl w:val="E80EF5C4"/>
    <w:lvl w:ilvl="0" w:tplc="F9D28AF2">
      <w:start w:val="1"/>
      <w:numFmt w:val="bullet"/>
      <w:lvlText w:val=""/>
      <w:lvlJc w:val="left"/>
      <w:pPr>
        <w:ind w:left="1009" w:hanging="360"/>
      </w:pPr>
      <w:rPr>
        <w:rFonts w:ascii="Symbol" w:hAnsi="Symbol" w:hint="default"/>
        <w:b/>
        <w:color w:val="EC3C44"/>
      </w:rPr>
    </w:lvl>
    <w:lvl w:ilvl="1" w:tplc="040C0003" w:tentative="1">
      <w:start w:val="1"/>
      <w:numFmt w:val="bullet"/>
      <w:lvlText w:val="o"/>
      <w:lvlJc w:val="left"/>
      <w:pPr>
        <w:ind w:left="1729" w:hanging="360"/>
      </w:pPr>
      <w:rPr>
        <w:rFonts w:ascii="Courier New" w:hAnsi="Courier New" w:cs="Courier New" w:hint="default"/>
      </w:rPr>
    </w:lvl>
    <w:lvl w:ilvl="2" w:tplc="040C0005" w:tentative="1">
      <w:start w:val="1"/>
      <w:numFmt w:val="bullet"/>
      <w:lvlText w:val=""/>
      <w:lvlJc w:val="left"/>
      <w:pPr>
        <w:ind w:left="2449" w:hanging="360"/>
      </w:pPr>
      <w:rPr>
        <w:rFonts w:ascii="Wingdings" w:hAnsi="Wingdings" w:hint="default"/>
      </w:rPr>
    </w:lvl>
    <w:lvl w:ilvl="3" w:tplc="040C0001" w:tentative="1">
      <w:start w:val="1"/>
      <w:numFmt w:val="bullet"/>
      <w:lvlText w:val=""/>
      <w:lvlJc w:val="left"/>
      <w:pPr>
        <w:ind w:left="3169" w:hanging="360"/>
      </w:pPr>
      <w:rPr>
        <w:rFonts w:ascii="Symbol" w:hAnsi="Symbol" w:hint="default"/>
      </w:rPr>
    </w:lvl>
    <w:lvl w:ilvl="4" w:tplc="040C0003" w:tentative="1">
      <w:start w:val="1"/>
      <w:numFmt w:val="bullet"/>
      <w:lvlText w:val="o"/>
      <w:lvlJc w:val="left"/>
      <w:pPr>
        <w:ind w:left="3889" w:hanging="360"/>
      </w:pPr>
      <w:rPr>
        <w:rFonts w:ascii="Courier New" w:hAnsi="Courier New" w:cs="Courier New" w:hint="default"/>
      </w:rPr>
    </w:lvl>
    <w:lvl w:ilvl="5" w:tplc="040C0005" w:tentative="1">
      <w:start w:val="1"/>
      <w:numFmt w:val="bullet"/>
      <w:lvlText w:val=""/>
      <w:lvlJc w:val="left"/>
      <w:pPr>
        <w:ind w:left="4609" w:hanging="360"/>
      </w:pPr>
      <w:rPr>
        <w:rFonts w:ascii="Wingdings" w:hAnsi="Wingdings" w:hint="default"/>
      </w:rPr>
    </w:lvl>
    <w:lvl w:ilvl="6" w:tplc="040C0001" w:tentative="1">
      <w:start w:val="1"/>
      <w:numFmt w:val="bullet"/>
      <w:lvlText w:val=""/>
      <w:lvlJc w:val="left"/>
      <w:pPr>
        <w:ind w:left="5329" w:hanging="360"/>
      </w:pPr>
      <w:rPr>
        <w:rFonts w:ascii="Symbol" w:hAnsi="Symbol" w:hint="default"/>
      </w:rPr>
    </w:lvl>
    <w:lvl w:ilvl="7" w:tplc="040C0003" w:tentative="1">
      <w:start w:val="1"/>
      <w:numFmt w:val="bullet"/>
      <w:lvlText w:val="o"/>
      <w:lvlJc w:val="left"/>
      <w:pPr>
        <w:ind w:left="6049" w:hanging="360"/>
      </w:pPr>
      <w:rPr>
        <w:rFonts w:ascii="Courier New" w:hAnsi="Courier New" w:cs="Courier New" w:hint="default"/>
      </w:rPr>
    </w:lvl>
    <w:lvl w:ilvl="8" w:tplc="040C0005" w:tentative="1">
      <w:start w:val="1"/>
      <w:numFmt w:val="bullet"/>
      <w:lvlText w:val=""/>
      <w:lvlJc w:val="left"/>
      <w:pPr>
        <w:ind w:left="6769" w:hanging="360"/>
      </w:pPr>
      <w:rPr>
        <w:rFonts w:ascii="Wingdings" w:hAnsi="Wingdings" w:hint="default"/>
      </w:rPr>
    </w:lvl>
  </w:abstractNum>
  <w:abstractNum w:abstractNumId="3" w15:restartNumberingAfterBreak="0">
    <w:nsid w:val="188737FE"/>
    <w:multiLevelType w:val="multilevel"/>
    <w:tmpl w:val="BADE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A54AE"/>
    <w:multiLevelType w:val="hybridMultilevel"/>
    <w:tmpl w:val="654C7B2A"/>
    <w:lvl w:ilvl="0" w:tplc="3DD8FA5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C53297"/>
    <w:multiLevelType w:val="hybridMultilevel"/>
    <w:tmpl w:val="27C06266"/>
    <w:lvl w:ilvl="0" w:tplc="4712F086">
      <w:start w:val="1"/>
      <w:numFmt w:val="bullet"/>
      <w:lvlText w:val=""/>
      <w:lvlJc w:val="left"/>
      <w:pPr>
        <w:ind w:left="720" w:hanging="360"/>
      </w:pPr>
      <w:rPr>
        <w:rFonts w:ascii="Symbol" w:hAnsi="Symbol" w:hint="default"/>
        <w:b/>
        <w:color w:val="F0696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9B6D2A"/>
    <w:multiLevelType w:val="hybridMultilevel"/>
    <w:tmpl w:val="A9A251D6"/>
    <w:lvl w:ilvl="0" w:tplc="D73EE730">
      <w:start w:val="1"/>
      <w:numFmt w:val="bullet"/>
      <w:lvlText w:val=""/>
      <w:lvlJc w:val="left"/>
      <w:pPr>
        <w:ind w:left="720" w:hanging="360"/>
      </w:pPr>
      <w:rPr>
        <w:rFonts w:ascii="Symbol" w:hAnsi="Symbol" w:hint="default"/>
        <w:b/>
        <w:color w:val="E020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E71B41"/>
    <w:multiLevelType w:val="hybridMultilevel"/>
    <w:tmpl w:val="9B3A7E08"/>
    <w:lvl w:ilvl="0" w:tplc="4712F086">
      <w:start w:val="1"/>
      <w:numFmt w:val="bullet"/>
      <w:lvlText w:val=""/>
      <w:lvlJc w:val="left"/>
      <w:pPr>
        <w:ind w:left="720" w:hanging="360"/>
      </w:pPr>
      <w:rPr>
        <w:rFonts w:ascii="Symbol" w:hAnsi="Symbol" w:hint="default"/>
        <w:b/>
        <w:color w:val="F0696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A935C1"/>
    <w:multiLevelType w:val="hybridMultilevel"/>
    <w:tmpl w:val="1CFA2974"/>
    <w:lvl w:ilvl="0" w:tplc="B762A374">
      <w:start w:val="1"/>
      <w:numFmt w:val="bullet"/>
      <w:lvlText w:val=""/>
      <w:lvlJc w:val="left"/>
      <w:pPr>
        <w:ind w:left="720" w:hanging="360"/>
      </w:pPr>
      <w:rPr>
        <w:rFonts w:ascii="Symbol" w:hAnsi="Symbol" w:hint="default"/>
        <w:b/>
        <w:color w:val="EC3C44"/>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3F325B"/>
    <w:multiLevelType w:val="hybridMultilevel"/>
    <w:tmpl w:val="F84C0A6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A67378"/>
    <w:multiLevelType w:val="multilevel"/>
    <w:tmpl w:val="47C8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6289D"/>
    <w:multiLevelType w:val="hybridMultilevel"/>
    <w:tmpl w:val="03924E1C"/>
    <w:lvl w:ilvl="0" w:tplc="F2B8457C">
      <w:start w:val="1"/>
      <w:numFmt w:val="bullet"/>
      <w:lvlText w:val=""/>
      <w:lvlJc w:val="left"/>
      <w:pPr>
        <w:ind w:left="720" w:hanging="360"/>
      </w:pPr>
      <w:rPr>
        <w:rFonts w:ascii="Symbol" w:hAnsi="Symbol" w:hint="default"/>
        <w:b/>
        <w:color w:val="28838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213CFC"/>
    <w:multiLevelType w:val="hybridMultilevel"/>
    <w:tmpl w:val="294EE2FA"/>
    <w:lvl w:ilvl="0" w:tplc="A7085B2C">
      <w:start w:val="9"/>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BB5EBD"/>
    <w:multiLevelType w:val="hybridMultilevel"/>
    <w:tmpl w:val="0D4A0CAC"/>
    <w:lvl w:ilvl="0" w:tplc="8A84793E">
      <w:start w:val="1"/>
      <w:numFmt w:val="bullet"/>
      <w:lvlText w:val=""/>
      <w:lvlJc w:val="left"/>
      <w:pPr>
        <w:ind w:left="720" w:hanging="360"/>
      </w:pPr>
      <w:rPr>
        <w:rFonts w:ascii="Symbol" w:hAnsi="Symbol" w:hint="default"/>
        <w:b/>
        <w:color w:val="267C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A604E6"/>
    <w:multiLevelType w:val="hybridMultilevel"/>
    <w:tmpl w:val="EE781CC2"/>
    <w:lvl w:ilvl="0" w:tplc="ADA893A0">
      <w:start w:val="1"/>
      <w:numFmt w:val="bullet"/>
      <w:lvlText w:val=""/>
      <w:lvlJc w:val="left"/>
      <w:pPr>
        <w:ind w:left="502" w:hanging="360"/>
      </w:pPr>
      <w:rPr>
        <w:rFonts w:ascii="Symbol" w:hAnsi="Symbol" w:hint="default"/>
        <w:b/>
        <w:color w:val="EC3C44"/>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45FB6780"/>
    <w:multiLevelType w:val="hybridMultilevel"/>
    <w:tmpl w:val="0DC21CCE"/>
    <w:lvl w:ilvl="0" w:tplc="7884FACE">
      <w:start w:val="1"/>
      <w:numFmt w:val="bullet"/>
      <w:lvlText w:val=""/>
      <w:lvlJc w:val="left"/>
      <w:pPr>
        <w:ind w:left="720" w:hanging="360"/>
      </w:pPr>
      <w:rPr>
        <w:rFonts w:ascii="Symbol" w:hAnsi="Symbol" w:hint="default"/>
        <w:b/>
        <w:color w:val="20376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F72BCA"/>
    <w:multiLevelType w:val="hybridMultilevel"/>
    <w:tmpl w:val="532413E6"/>
    <w:lvl w:ilvl="0" w:tplc="CC0EDBD6">
      <w:numFmt w:val="bullet"/>
      <w:lvlText w:val="-"/>
      <w:lvlJc w:val="left"/>
      <w:pPr>
        <w:ind w:left="644" w:hanging="360"/>
      </w:pPr>
      <w:rPr>
        <w:rFonts w:ascii="Calibri Light" w:eastAsia="Times" w:hAnsi="Calibri Light" w:cs="Calibri Light"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47734F9A"/>
    <w:multiLevelType w:val="hybridMultilevel"/>
    <w:tmpl w:val="97CE2B1A"/>
    <w:lvl w:ilvl="0" w:tplc="1372592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7417AB"/>
    <w:multiLevelType w:val="hybridMultilevel"/>
    <w:tmpl w:val="B136F89E"/>
    <w:lvl w:ilvl="0" w:tplc="921CE45A">
      <w:start w:val="1"/>
      <w:numFmt w:val="bullet"/>
      <w:lvlText w:val=""/>
      <w:lvlJc w:val="left"/>
      <w:pPr>
        <w:ind w:left="720" w:hanging="360"/>
      </w:pPr>
      <w:rPr>
        <w:rFonts w:ascii="Symbol" w:hAnsi="Symbol" w:hint="default"/>
        <w:b/>
        <w:color w:val="267C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5E2876"/>
    <w:multiLevelType w:val="hybridMultilevel"/>
    <w:tmpl w:val="5540EF6E"/>
    <w:lvl w:ilvl="0" w:tplc="9BC683EC">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A75AD0"/>
    <w:multiLevelType w:val="hybridMultilevel"/>
    <w:tmpl w:val="27D466C8"/>
    <w:lvl w:ilvl="0" w:tplc="A5AE9F22">
      <w:start w:val="1"/>
      <w:numFmt w:val="bullet"/>
      <w:lvlText w:val=""/>
      <w:lvlJc w:val="left"/>
      <w:pPr>
        <w:ind w:left="720" w:hanging="360"/>
      </w:pPr>
      <w:rPr>
        <w:rFonts w:ascii="Symbol" w:hAnsi="Symbol" w:hint="default"/>
        <w:b/>
        <w:color w:val="F0696E"/>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AF7C8D"/>
    <w:multiLevelType w:val="multilevel"/>
    <w:tmpl w:val="FD7A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7544F"/>
    <w:multiLevelType w:val="hybridMultilevel"/>
    <w:tmpl w:val="3D28AD18"/>
    <w:lvl w:ilvl="0" w:tplc="7884FACE">
      <w:start w:val="1"/>
      <w:numFmt w:val="bullet"/>
      <w:lvlText w:val=""/>
      <w:lvlJc w:val="left"/>
      <w:pPr>
        <w:ind w:left="720" w:hanging="360"/>
      </w:pPr>
      <w:rPr>
        <w:rFonts w:ascii="Symbol" w:hAnsi="Symbol" w:hint="default"/>
        <w:b/>
        <w:color w:val="20376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3C17E9"/>
    <w:multiLevelType w:val="multilevel"/>
    <w:tmpl w:val="F95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DF541D"/>
    <w:multiLevelType w:val="hybridMultilevel"/>
    <w:tmpl w:val="42A0760A"/>
    <w:lvl w:ilvl="0" w:tplc="C818C3A4">
      <w:start w:val="1"/>
      <w:numFmt w:val="bullet"/>
      <w:lvlText w:val=""/>
      <w:lvlJc w:val="left"/>
      <w:pPr>
        <w:ind w:left="720" w:hanging="360"/>
      </w:pPr>
      <w:rPr>
        <w:rFonts w:ascii="Symbol" w:hAnsi="Symbol" w:hint="default"/>
        <w:b/>
        <w:color w:val="EC3C44"/>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885EEE"/>
    <w:multiLevelType w:val="hybridMultilevel"/>
    <w:tmpl w:val="5204D364"/>
    <w:lvl w:ilvl="0" w:tplc="3FE20B84">
      <w:start w:val="1"/>
      <w:numFmt w:val="bullet"/>
      <w:lvlText w:val=""/>
      <w:lvlJc w:val="left"/>
      <w:pPr>
        <w:ind w:left="720" w:hanging="360"/>
      </w:pPr>
      <w:rPr>
        <w:rFonts w:ascii="Symbol" w:hAnsi="Symbol" w:hint="default"/>
        <w:b/>
        <w:color w:val="F0696E"/>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1"/>
  </w:num>
  <w:num w:numId="4">
    <w:abstractNumId w:val="1"/>
  </w:num>
  <w:num w:numId="5">
    <w:abstractNumId w:val="25"/>
  </w:num>
  <w:num w:numId="6">
    <w:abstractNumId w:val="5"/>
  </w:num>
  <w:num w:numId="7">
    <w:abstractNumId w:val="8"/>
  </w:num>
  <w:num w:numId="8">
    <w:abstractNumId w:val="24"/>
  </w:num>
  <w:num w:numId="9">
    <w:abstractNumId w:val="14"/>
  </w:num>
  <w:num w:numId="10">
    <w:abstractNumId w:val="22"/>
  </w:num>
  <w:num w:numId="11">
    <w:abstractNumId w:val="20"/>
  </w:num>
  <w:num w:numId="12">
    <w:abstractNumId w:val="2"/>
  </w:num>
  <w:num w:numId="13">
    <w:abstractNumId w:val="13"/>
  </w:num>
  <w:num w:numId="14">
    <w:abstractNumId w:val="16"/>
  </w:num>
  <w:num w:numId="15">
    <w:abstractNumId w:val="7"/>
  </w:num>
  <w:num w:numId="16">
    <w:abstractNumId w:val="19"/>
  </w:num>
  <w:num w:numId="17">
    <w:abstractNumId w:val="3"/>
  </w:num>
  <w:num w:numId="18">
    <w:abstractNumId w:val="23"/>
  </w:num>
  <w:num w:numId="19">
    <w:abstractNumId w:val="10"/>
  </w:num>
  <w:num w:numId="20">
    <w:abstractNumId w:val="21"/>
  </w:num>
  <w:num w:numId="21">
    <w:abstractNumId w:val="0"/>
  </w:num>
  <w:num w:numId="22">
    <w:abstractNumId w:val="17"/>
  </w:num>
  <w:num w:numId="23">
    <w:abstractNumId w:val="12"/>
  </w:num>
  <w:num w:numId="24">
    <w:abstractNumId w:val="9"/>
  </w:num>
  <w:num w:numId="25">
    <w:abstractNumId w:val="6"/>
  </w:num>
  <w:num w:numId="2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85"/>
    <w:rsid w:val="0000420F"/>
    <w:rsid w:val="000055ED"/>
    <w:rsid w:val="000058B6"/>
    <w:rsid w:val="00006E5B"/>
    <w:rsid w:val="00007085"/>
    <w:rsid w:val="00010193"/>
    <w:rsid w:val="0001143E"/>
    <w:rsid w:val="000117C2"/>
    <w:rsid w:val="00012196"/>
    <w:rsid w:val="00017422"/>
    <w:rsid w:val="00025FE8"/>
    <w:rsid w:val="00027B88"/>
    <w:rsid w:val="000333CC"/>
    <w:rsid w:val="000342A3"/>
    <w:rsid w:val="000504C0"/>
    <w:rsid w:val="00051CCA"/>
    <w:rsid w:val="000539F2"/>
    <w:rsid w:val="00053C95"/>
    <w:rsid w:val="0005431C"/>
    <w:rsid w:val="00055992"/>
    <w:rsid w:val="00056F60"/>
    <w:rsid w:val="00062CC0"/>
    <w:rsid w:val="000647FA"/>
    <w:rsid w:val="00064839"/>
    <w:rsid w:val="000655E9"/>
    <w:rsid w:val="00071CDD"/>
    <w:rsid w:val="00073513"/>
    <w:rsid w:val="000803D2"/>
    <w:rsid w:val="00086881"/>
    <w:rsid w:val="000879F9"/>
    <w:rsid w:val="00087B1E"/>
    <w:rsid w:val="000910A4"/>
    <w:rsid w:val="000946B9"/>
    <w:rsid w:val="000A097F"/>
    <w:rsid w:val="000A1AF9"/>
    <w:rsid w:val="000A2082"/>
    <w:rsid w:val="000A59AC"/>
    <w:rsid w:val="000A6318"/>
    <w:rsid w:val="000A7D39"/>
    <w:rsid w:val="000B74C6"/>
    <w:rsid w:val="000C6825"/>
    <w:rsid w:val="000C6CF6"/>
    <w:rsid w:val="000C6D13"/>
    <w:rsid w:val="000C72B2"/>
    <w:rsid w:val="000D4443"/>
    <w:rsid w:val="000D45FF"/>
    <w:rsid w:val="000D5F7B"/>
    <w:rsid w:val="000E257A"/>
    <w:rsid w:val="000E2CF8"/>
    <w:rsid w:val="000E4E60"/>
    <w:rsid w:val="000E64D4"/>
    <w:rsid w:val="000F15C4"/>
    <w:rsid w:val="000F2052"/>
    <w:rsid w:val="0010406E"/>
    <w:rsid w:val="00107DF4"/>
    <w:rsid w:val="00111DA0"/>
    <w:rsid w:val="001144C4"/>
    <w:rsid w:val="0012085A"/>
    <w:rsid w:val="00124542"/>
    <w:rsid w:val="00126425"/>
    <w:rsid w:val="001331B5"/>
    <w:rsid w:val="0013468C"/>
    <w:rsid w:val="00134CFE"/>
    <w:rsid w:val="001352C2"/>
    <w:rsid w:val="00141948"/>
    <w:rsid w:val="0015183F"/>
    <w:rsid w:val="00151EE7"/>
    <w:rsid w:val="0015280B"/>
    <w:rsid w:val="00166659"/>
    <w:rsid w:val="0017237E"/>
    <w:rsid w:val="00174F02"/>
    <w:rsid w:val="00176090"/>
    <w:rsid w:val="00182D20"/>
    <w:rsid w:val="001831A9"/>
    <w:rsid w:val="0018562B"/>
    <w:rsid w:val="001858DD"/>
    <w:rsid w:val="00192651"/>
    <w:rsid w:val="00193326"/>
    <w:rsid w:val="001A0906"/>
    <w:rsid w:val="001A2103"/>
    <w:rsid w:val="001A39AF"/>
    <w:rsid w:val="001A41C3"/>
    <w:rsid w:val="001A52F5"/>
    <w:rsid w:val="001A5700"/>
    <w:rsid w:val="001D0DC6"/>
    <w:rsid w:val="001D2DB8"/>
    <w:rsid w:val="001D6909"/>
    <w:rsid w:val="001E1EC2"/>
    <w:rsid w:val="001E5CFF"/>
    <w:rsid w:val="001F2266"/>
    <w:rsid w:val="001F36C4"/>
    <w:rsid w:val="001F447A"/>
    <w:rsid w:val="001F4BB7"/>
    <w:rsid w:val="00203383"/>
    <w:rsid w:val="0020711A"/>
    <w:rsid w:val="00207600"/>
    <w:rsid w:val="00210BFF"/>
    <w:rsid w:val="0021157D"/>
    <w:rsid w:val="0021570E"/>
    <w:rsid w:val="00223E91"/>
    <w:rsid w:val="00231534"/>
    <w:rsid w:val="00232511"/>
    <w:rsid w:val="00233490"/>
    <w:rsid w:val="00235972"/>
    <w:rsid w:val="002372F6"/>
    <w:rsid w:val="002375B9"/>
    <w:rsid w:val="00251C31"/>
    <w:rsid w:val="00252FD6"/>
    <w:rsid w:val="00252FF3"/>
    <w:rsid w:val="002530F0"/>
    <w:rsid w:val="00255B30"/>
    <w:rsid w:val="00257EA0"/>
    <w:rsid w:val="002617D1"/>
    <w:rsid w:val="00266F18"/>
    <w:rsid w:val="00270966"/>
    <w:rsid w:val="00274B78"/>
    <w:rsid w:val="002811F1"/>
    <w:rsid w:val="00286CB5"/>
    <w:rsid w:val="00292682"/>
    <w:rsid w:val="0029282E"/>
    <w:rsid w:val="00292F31"/>
    <w:rsid w:val="00293604"/>
    <w:rsid w:val="002A54C6"/>
    <w:rsid w:val="002B1E72"/>
    <w:rsid w:val="002B2ACF"/>
    <w:rsid w:val="002B5EAD"/>
    <w:rsid w:val="002C0191"/>
    <w:rsid w:val="002C01C3"/>
    <w:rsid w:val="002D3ADE"/>
    <w:rsid w:val="002D4F8B"/>
    <w:rsid w:val="002D5E60"/>
    <w:rsid w:val="002D7500"/>
    <w:rsid w:val="002E14D5"/>
    <w:rsid w:val="002E603D"/>
    <w:rsid w:val="002E6173"/>
    <w:rsid w:val="002F4126"/>
    <w:rsid w:val="002F4C0B"/>
    <w:rsid w:val="002F52F5"/>
    <w:rsid w:val="00300B63"/>
    <w:rsid w:val="00302384"/>
    <w:rsid w:val="0030469E"/>
    <w:rsid w:val="00305BE4"/>
    <w:rsid w:val="00311612"/>
    <w:rsid w:val="00317DB3"/>
    <w:rsid w:val="003210F6"/>
    <w:rsid w:val="00321C19"/>
    <w:rsid w:val="00322FD4"/>
    <w:rsid w:val="00325E7F"/>
    <w:rsid w:val="0032759B"/>
    <w:rsid w:val="00331EF6"/>
    <w:rsid w:val="00332FA5"/>
    <w:rsid w:val="00335418"/>
    <w:rsid w:val="00337824"/>
    <w:rsid w:val="00343DC5"/>
    <w:rsid w:val="003465DA"/>
    <w:rsid w:val="00346BBA"/>
    <w:rsid w:val="0035489D"/>
    <w:rsid w:val="00364081"/>
    <w:rsid w:val="003647A5"/>
    <w:rsid w:val="00365302"/>
    <w:rsid w:val="00373047"/>
    <w:rsid w:val="00376938"/>
    <w:rsid w:val="00381B5C"/>
    <w:rsid w:val="00382B6A"/>
    <w:rsid w:val="00395BD0"/>
    <w:rsid w:val="00397925"/>
    <w:rsid w:val="003A0C86"/>
    <w:rsid w:val="003A58BF"/>
    <w:rsid w:val="003B1C17"/>
    <w:rsid w:val="003B2637"/>
    <w:rsid w:val="003B64C7"/>
    <w:rsid w:val="003C1763"/>
    <w:rsid w:val="003C1C18"/>
    <w:rsid w:val="003C50BB"/>
    <w:rsid w:val="003D24A8"/>
    <w:rsid w:val="003D2C17"/>
    <w:rsid w:val="003D2F90"/>
    <w:rsid w:val="003D3DA3"/>
    <w:rsid w:val="003D3E5B"/>
    <w:rsid w:val="003D57DC"/>
    <w:rsid w:val="003D6364"/>
    <w:rsid w:val="003E0C12"/>
    <w:rsid w:val="003F0953"/>
    <w:rsid w:val="003F16BA"/>
    <w:rsid w:val="003F21E6"/>
    <w:rsid w:val="003F488B"/>
    <w:rsid w:val="003F685F"/>
    <w:rsid w:val="00403C34"/>
    <w:rsid w:val="00403FB7"/>
    <w:rsid w:val="0040632B"/>
    <w:rsid w:val="0041009D"/>
    <w:rsid w:val="004117E4"/>
    <w:rsid w:val="00414A2B"/>
    <w:rsid w:val="00416F44"/>
    <w:rsid w:val="00431930"/>
    <w:rsid w:val="004341E4"/>
    <w:rsid w:val="004363BA"/>
    <w:rsid w:val="00446F0B"/>
    <w:rsid w:val="0045043C"/>
    <w:rsid w:val="004508F6"/>
    <w:rsid w:val="00451BEB"/>
    <w:rsid w:val="00451DC6"/>
    <w:rsid w:val="0045324A"/>
    <w:rsid w:val="00462289"/>
    <w:rsid w:val="00464F1B"/>
    <w:rsid w:val="00467919"/>
    <w:rsid w:val="004679A2"/>
    <w:rsid w:val="00470ED2"/>
    <w:rsid w:val="00471543"/>
    <w:rsid w:val="00471765"/>
    <w:rsid w:val="004718F7"/>
    <w:rsid w:val="00474A5C"/>
    <w:rsid w:val="004820B4"/>
    <w:rsid w:val="00482E60"/>
    <w:rsid w:val="0048385B"/>
    <w:rsid w:val="004856DA"/>
    <w:rsid w:val="00493C34"/>
    <w:rsid w:val="00494C0A"/>
    <w:rsid w:val="004A125F"/>
    <w:rsid w:val="004A2670"/>
    <w:rsid w:val="004A34CD"/>
    <w:rsid w:val="004A474C"/>
    <w:rsid w:val="004A561D"/>
    <w:rsid w:val="004A784E"/>
    <w:rsid w:val="004B02B9"/>
    <w:rsid w:val="004B1F14"/>
    <w:rsid w:val="004B74C3"/>
    <w:rsid w:val="004C1FD8"/>
    <w:rsid w:val="004C4802"/>
    <w:rsid w:val="004C4CD8"/>
    <w:rsid w:val="004C6FC7"/>
    <w:rsid w:val="004D0530"/>
    <w:rsid w:val="004D32B5"/>
    <w:rsid w:val="004D4AC1"/>
    <w:rsid w:val="004E0A51"/>
    <w:rsid w:val="004E14B6"/>
    <w:rsid w:val="004E20D5"/>
    <w:rsid w:val="004E49D9"/>
    <w:rsid w:val="004E4DB6"/>
    <w:rsid w:val="004E504C"/>
    <w:rsid w:val="004F0399"/>
    <w:rsid w:val="004F1D3E"/>
    <w:rsid w:val="004F225B"/>
    <w:rsid w:val="004F4793"/>
    <w:rsid w:val="00500E2D"/>
    <w:rsid w:val="0050190E"/>
    <w:rsid w:val="00506BDA"/>
    <w:rsid w:val="00507A3A"/>
    <w:rsid w:val="00507BD7"/>
    <w:rsid w:val="00510F2B"/>
    <w:rsid w:val="00515B0A"/>
    <w:rsid w:val="00517742"/>
    <w:rsid w:val="00524309"/>
    <w:rsid w:val="00526C6F"/>
    <w:rsid w:val="00526CBE"/>
    <w:rsid w:val="005330BF"/>
    <w:rsid w:val="00534E1A"/>
    <w:rsid w:val="00537F6F"/>
    <w:rsid w:val="0054082D"/>
    <w:rsid w:val="00540CCD"/>
    <w:rsid w:val="00542900"/>
    <w:rsid w:val="0054387C"/>
    <w:rsid w:val="00543D2C"/>
    <w:rsid w:val="0054783E"/>
    <w:rsid w:val="0055083D"/>
    <w:rsid w:val="00552B57"/>
    <w:rsid w:val="005539FE"/>
    <w:rsid w:val="00561D82"/>
    <w:rsid w:val="0056298F"/>
    <w:rsid w:val="00562CA5"/>
    <w:rsid w:val="00564486"/>
    <w:rsid w:val="00582206"/>
    <w:rsid w:val="005829DF"/>
    <w:rsid w:val="005836A0"/>
    <w:rsid w:val="005838E6"/>
    <w:rsid w:val="00585885"/>
    <w:rsid w:val="00586616"/>
    <w:rsid w:val="0058683B"/>
    <w:rsid w:val="00590125"/>
    <w:rsid w:val="005931DD"/>
    <w:rsid w:val="005A133B"/>
    <w:rsid w:val="005A1C10"/>
    <w:rsid w:val="005A1E57"/>
    <w:rsid w:val="005A2821"/>
    <w:rsid w:val="005A46C8"/>
    <w:rsid w:val="005B1573"/>
    <w:rsid w:val="005B2A2E"/>
    <w:rsid w:val="005B5CBD"/>
    <w:rsid w:val="005C6773"/>
    <w:rsid w:val="005D3FF8"/>
    <w:rsid w:val="005D4023"/>
    <w:rsid w:val="005D5636"/>
    <w:rsid w:val="005D6738"/>
    <w:rsid w:val="005E39C5"/>
    <w:rsid w:val="005E3E0C"/>
    <w:rsid w:val="005E725F"/>
    <w:rsid w:val="005E7ED8"/>
    <w:rsid w:val="00601148"/>
    <w:rsid w:val="0060255B"/>
    <w:rsid w:val="00613FAE"/>
    <w:rsid w:val="00614D34"/>
    <w:rsid w:val="00615FAE"/>
    <w:rsid w:val="00617A2E"/>
    <w:rsid w:val="00620758"/>
    <w:rsid w:val="00620E7B"/>
    <w:rsid w:val="00625348"/>
    <w:rsid w:val="006320A8"/>
    <w:rsid w:val="00632128"/>
    <w:rsid w:val="006346E1"/>
    <w:rsid w:val="00635CEE"/>
    <w:rsid w:val="00636142"/>
    <w:rsid w:val="00641F2A"/>
    <w:rsid w:val="00643E03"/>
    <w:rsid w:val="00653BCC"/>
    <w:rsid w:val="006550AE"/>
    <w:rsid w:val="00655DB4"/>
    <w:rsid w:val="00662D2F"/>
    <w:rsid w:val="00667A97"/>
    <w:rsid w:val="00673AAE"/>
    <w:rsid w:val="00675685"/>
    <w:rsid w:val="00677325"/>
    <w:rsid w:val="0068022E"/>
    <w:rsid w:val="00682B8D"/>
    <w:rsid w:val="00684D19"/>
    <w:rsid w:val="006852CC"/>
    <w:rsid w:val="00685E0B"/>
    <w:rsid w:val="006862A5"/>
    <w:rsid w:val="006869D9"/>
    <w:rsid w:val="006879F1"/>
    <w:rsid w:val="00691F57"/>
    <w:rsid w:val="00692235"/>
    <w:rsid w:val="0069553A"/>
    <w:rsid w:val="006A3C60"/>
    <w:rsid w:val="006A7AE1"/>
    <w:rsid w:val="006B0A89"/>
    <w:rsid w:val="006B1B1A"/>
    <w:rsid w:val="006B2523"/>
    <w:rsid w:val="006B33FB"/>
    <w:rsid w:val="006B46F0"/>
    <w:rsid w:val="006B67A6"/>
    <w:rsid w:val="006B7259"/>
    <w:rsid w:val="006C3728"/>
    <w:rsid w:val="006C7326"/>
    <w:rsid w:val="006C7E4C"/>
    <w:rsid w:val="006D17FF"/>
    <w:rsid w:val="006E0777"/>
    <w:rsid w:val="006E31D8"/>
    <w:rsid w:val="006E5420"/>
    <w:rsid w:val="006E69C6"/>
    <w:rsid w:val="006F78A8"/>
    <w:rsid w:val="00704936"/>
    <w:rsid w:val="00705EAE"/>
    <w:rsid w:val="00710717"/>
    <w:rsid w:val="0071514A"/>
    <w:rsid w:val="0072058B"/>
    <w:rsid w:val="00721F29"/>
    <w:rsid w:val="00721FB5"/>
    <w:rsid w:val="007228AD"/>
    <w:rsid w:val="0072618F"/>
    <w:rsid w:val="007262B9"/>
    <w:rsid w:val="00726B66"/>
    <w:rsid w:val="00727545"/>
    <w:rsid w:val="00735169"/>
    <w:rsid w:val="00736F43"/>
    <w:rsid w:val="00746942"/>
    <w:rsid w:val="0075131C"/>
    <w:rsid w:val="00756A62"/>
    <w:rsid w:val="00757292"/>
    <w:rsid w:val="007630A3"/>
    <w:rsid w:val="0076477A"/>
    <w:rsid w:val="0076710F"/>
    <w:rsid w:val="00767638"/>
    <w:rsid w:val="0077005A"/>
    <w:rsid w:val="007761D5"/>
    <w:rsid w:val="00780856"/>
    <w:rsid w:val="0078188E"/>
    <w:rsid w:val="0079315F"/>
    <w:rsid w:val="00797677"/>
    <w:rsid w:val="007A0877"/>
    <w:rsid w:val="007A24F8"/>
    <w:rsid w:val="007A2B53"/>
    <w:rsid w:val="007A2CA0"/>
    <w:rsid w:val="007A67F5"/>
    <w:rsid w:val="007A7061"/>
    <w:rsid w:val="007B324F"/>
    <w:rsid w:val="007C0CCB"/>
    <w:rsid w:val="007C2177"/>
    <w:rsid w:val="007C4AB3"/>
    <w:rsid w:val="007C6107"/>
    <w:rsid w:val="007D00D5"/>
    <w:rsid w:val="007D04AC"/>
    <w:rsid w:val="007D0AAC"/>
    <w:rsid w:val="007E0BAE"/>
    <w:rsid w:val="007F2ED4"/>
    <w:rsid w:val="007F3D66"/>
    <w:rsid w:val="007F4E7D"/>
    <w:rsid w:val="008017EA"/>
    <w:rsid w:val="00804588"/>
    <w:rsid w:val="00804C79"/>
    <w:rsid w:val="008053C0"/>
    <w:rsid w:val="00821A4C"/>
    <w:rsid w:val="00822EE9"/>
    <w:rsid w:val="00823FD0"/>
    <w:rsid w:val="00824CBC"/>
    <w:rsid w:val="0082578A"/>
    <w:rsid w:val="008304CA"/>
    <w:rsid w:val="00837AD6"/>
    <w:rsid w:val="00840631"/>
    <w:rsid w:val="00842CDA"/>
    <w:rsid w:val="00844D22"/>
    <w:rsid w:val="008464F8"/>
    <w:rsid w:val="0085070E"/>
    <w:rsid w:val="008575D4"/>
    <w:rsid w:val="00860A7B"/>
    <w:rsid w:val="0086331A"/>
    <w:rsid w:val="00863570"/>
    <w:rsid w:val="00871F34"/>
    <w:rsid w:val="00872F98"/>
    <w:rsid w:val="00873614"/>
    <w:rsid w:val="00881A35"/>
    <w:rsid w:val="00881D97"/>
    <w:rsid w:val="00885646"/>
    <w:rsid w:val="00886013"/>
    <w:rsid w:val="00894B1D"/>
    <w:rsid w:val="008973C5"/>
    <w:rsid w:val="008A0FFF"/>
    <w:rsid w:val="008A3D32"/>
    <w:rsid w:val="008A5914"/>
    <w:rsid w:val="008A66D2"/>
    <w:rsid w:val="008A7F73"/>
    <w:rsid w:val="008B4269"/>
    <w:rsid w:val="008B692D"/>
    <w:rsid w:val="008B6A00"/>
    <w:rsid w:val="008B7A24"/>
    <w:rsid w:val="008C04C5"/>
    <w:rsid w:val="008C162E"/>
    <w:rsid w:val="008C7400"/>
    <w:rsid w:val="008D1286"/>
    <w:rsid w:val="008D656F"/>
    <w:rsid w:val="008E0A5C"/>
    <w:rsid w:val="008E0D00"/>
    <w:rsid w:val="008E128F"/>
    <w:rsid w:val="008E54B7"/>
    <w:rsid w:val="008E5ED6"/>
    <w:rsid w:val="008F3E4C"/>
    <w:rsid w:val="008F488B"/>
    <w:rsid w:val="008F5490"/>
    <w:rsid w:val="00900EDF"/>
    <w:rsid w:val="00905DD3"/>
    <w:rsid w:val="009131AC"/>
    <w:rsid w:val="009147B8"/>
    <w:rsid w:val="009147DB"/>
    <w:rsid w:val="00914805"/>
    <w:rsid w:val="009159AC"/>
    <w:rsid w:val="00917496"/>
    <w:rsid w:val="00924F85"/>
    <w:rsid w:val="009256F0"/>
    <w:rsid w:val="0093516A"/>
    <w:rsid w:val="009374B0"/>
    <w:rsid w:val="00937661"/>
    <w:rsid w:val="00943CD0"/>
    <w:rsid w:val="00945307"/>
    <w:rsid w:val="00945498"/>
    <w:rsid w:val="00953FFC"/>
    <w:rsid w:val="00957242"/>
    <w:rsid w:val="0096208B"/>
    <w:rsid w:val="00963789"/>
    <w:rsid w:val="00966513"/>
    <w:rsid w:val="00966736"/>
    <w:rsid w:val="00971659"/>
    <w:rsid w:val="00975437"/>
    <w:rsid w:val="00976F20"/>
    <w:rsid w:val="00981D98"/>
    <w:rsid w:val="00991B89"/>
    <w:rsid w:val="00996A17"/>
    <w:rsid w:val="009A12CB"/>
    <w:rsid w:val="009A2CAD"/>
    <w:rsid w:val="009A375E"/>
    <w:rsid w:val="009A460A"/>
    <w:rsid w:val="009A48DF"/>
    <w:rsid w:val="009A6CFA"/>
    <w:rsid w:val="009B0188"/>
    <w:rsid w:val="009B0C65"/>
    <w:rsid w:val="009B110B"/>
    <w:rsid w:val="009B384F"/>
    <w:rsid w:val="009B7C96"/>
    <w:rsid w:val="009C0B07"/>
    <w:rsid w:val="009C2B1F"/>
    <w:rsid w:val="009C5116"/>
    <w:rsid w:val="009C78E0"/>
    <w:rsid w:val="009D2FC1"/>
    <w:rsid w:val="009D3EA3"/>
    <w:rsid w:val="009D498A"/>
    <w:rsid w:val="009E454A"/>
    <w:rsid w:val="009F4104"/>
    <w:rsid w:val="009F5209"/>
    <w:rsid w:val="009F6C08"/>
    <w:rsid w:val="009F7527"/>
    <w:rsid w:val="009F7B55"/>
    <w:rsid w:val="00A06EC4"/>
    <w:rsid w:val="00A073F2"/>
    <w:rsid w:val="00A106FE"/>
    <w:rsid w:val="00A1159D"/>
    <w:rsid w:val="00A11AC8"/>
    <w:rsid w:val="00A165B7"/>
    <w:rsid w:val="00A21A1B"/>
    <w:rsid w:val="00A24C8D"/>
    <w:rsid w:val="00A2730F"/>
    <w:rsid w:val="00A3104C"/>
    <w:rsid w:val="00A3119D"/>
    <w:rsid w:val="00A32215"/>
    <w:rsid w:val="00A33D9D"/>
    <w:rsid w:val="00A37CF2"/>
    <w:rsid w:val="00A53644"/>
    <w:rsid w:val="00A60177"/>
    <w:rsid w:val="00A60CC1"/>
    <w:rsid w:val="00A61286"/>
    <w:rsid w:val="00A63687"/>
    <w:rsid w:val="00A67206"/>
    <w:rsid w:val="00A7338F"/>
    <w:rsid w:val="00A77468"/>
    <w:rsid w:val="00A81041"/>
    <w:rsid w:val="00A90739"/>
    <w:rsid w:val="00A91B35"/>
    <w:rsid w:val="00A9610F"/>
    <w:rsid w:val="00AA0D27"/>
    <w:rsid w:val="00AA2C3B"/>
    <w:rsid w:val="00AA4361"/>
    <w:rsid w:val="00AA54A6"/>
    <w:rsid w:val="00AA5E59"/>
    <w:rsid w:val="00AA7CDE"/>
    <w:rsid w:val="00AC0EA0"/>
    <w:rsid w:val="00AC1B31"/>
    <w:rsid w:val="00AC2213"/>
    <w:rsid w:val="00AC3D63"/>
    <w:rsid w:val="00AC40EB"/>
    <w:rsid w:val="00AC4EF8"/>
    <w:rsid w:val="00AD5EDC"/>
    <w:rsid w:val="00AD6938"/>
    <w:rsid w:val="00AE09D6"/>
    <w:rsid w:val="00AE43BD"/>
    <w:rsid w:val="00AE60DD"/>
    <w:rsid w:val="00AF23AD"/>
    <w:rsid w:val="00AF268A"/>
    <w:rsid w:val="00B151C2"/>
    <w:rsid w:val="00B16C8A"/>
    <w:rsid w:val="00B17DAC"/>
    <w:rsid w:val="00B2191B"/>
    <w:rsid w:val="00B22A90"/>
    <w:rsid w:val="00B243AB"/>
    <w:rsid w:val="00B24C36"/>
    <w:rsid w:val="00B2568B"/>
    <w:rsid w:val="00B2623F"/>
    <w:rsid w:val="00B306BB"/>
    <w:rsid w:val="00B30F44"/>
    <w:rsid w:val="00B31E83"/>
    <w:rsid w:val="00B35A30"/>
    <w:rsid w:val="00B36A07"/>
    <w:rsid w:val="00B41DC0"/>
    <w:rsid w:val="00B4305C"/>
    <w:rsid w:val="00B442FD"/>
    <w:rsid w:val="00B44918"/>
    <w:rsid w:val="00B4729A"/>
    <w:rsid w:val="00B5233E"/>
    <w:rsid w:val="00B5358D"/>
    <w:rsid w:val="00B54486"/>
    <w:rsid w:val="00B54AD2"/>
    <w:rsid w:val="00B56820"/>
    <w:rsid w:val="00B60BEC"/>
    <w:rsid w:val="00B624DB"/>
    <w:rsid w:val="00B65FE0"/>
    <w:rsid w:val="00B7359F"/>
    <w:rsid w:val="00B73C89"/>
    <w:rsid w:val="00B754A6"/>
    <w:rsid w:val="00B7560B"/>
    <w:rsid w:val="00B80CF6"/>
    <w:rsid w:val="00B851E2"/>
    <w:rsid w:val="00B8597C"/>
    <w:rsid w:val="00B86096"/>
    <w:rsid w:val="00B91492"/>
    <w:rsid w:val="00B928BC"/>
    <w:rsid w:val="00B93C55"/>
    <w:rsid w:val="00B9416E"/>
    <w:rsid w:val="00B946A7"/>
    <w:rsid w:val="00B9477E"/>
    <w:rsid w:val="00B9538C"/>
    <w:rsid w:val="00B97B9D"/>
    <w:rsid w:val="00BA3736"/>
    <w:rsid w:val="00BA387D"/>
    <w:rsid w:val="00BA566A"/>
    <w:rsid w:val="00BB2E14"/>
    <w:rsid w:val="00BB2F2B"/>
    <w:rsid w:val="00BB3B1E"/>
    <w:rsid w:val="00BB40CD"/>
    <w:rsid w:val="00BC1099"/>
    <w:rsid w:val="00BC1F8D"/>
    <w:rsid w:val="00BC5ABB"/>
    <w:rsid w:val="00BC5F5F"/>
    <w:rsid w:val="00BE1A9F"/>
    <w:rsid w:val="00BE21B9"/>
    <w:rsid w:val="00BE70D3"/>
    <w:rsid w:val="00BE7377"/>
    <w:rsid w:val="00BE7ECC"/>
    <w:rsid w:val="00BF1225"/>
    <w:rsid w:val="00BF1B4B"/>
    <w:rsid w:val="00C01972"/>
    <w:rsid w:val="00C02976"/>
    <w:rsid w:val="00C030D7"/>
    <w:rsid w:val="00C05C41"/>
    <w:rsid w:val="00C13690"/>
    <w:rsid w:val="00C22613"/>
    <w:rsid w:val="00C30DD7"/>
    <w:rsid w:val="00C32E47"/>
    <w:rsid w:val="00C32F94"/>
    <w:rsid w:val="00C40BC3"/>
    <w:rsid w:val="00C527C4"/>
    <w:rsid w:val="00C5480B"/>
    <w:rsid w:val="00C61A9C"/>
    <w:rsid w:val="00C66417"/>
    <w:rsid w:val="00C66E65"/>
    <w:rsid w:val="00C81245"/>
    <w:rsid w:val="00C81C9F"/>
    <w:rsid w:val="00C84037"/>
    <w:rsid w:val="00C84BE2"/>
    <w:rsid w:val="00C86A1E"/>
    <w:rsid w:val="00C93707"/>
    <w:rsid w:val="00CA0007"/>
    <w:rsid w:val="00CA623A"/>
    <w:rsid w:val="00CA7283"/>
    <w:rsid w:val="00CB05EC"/>
    <w:rsid w:val="00CB2818"/>
    <w:rsid w:val="00CB3DD7"/>
    <w:rsid w:val="00CB548F"/>
    <w:rsid w:val="00CB7FEF"/>
    <w:rsid w:val="00CC00DF"/>
    <w:rsid w:val="00CC10B9"/>
    <w:rsid w:val="00CC1FDF"/>
    <w:rsid w:val="00CC275E"/>
    <w:rsid w:val="00CC2A89"/>
    <w:rsid w:val="00CC3BF6"/>
    <w:rsid w:val="00CC5649"/>
    <w:rsid w:val="00CC59B7"/>
    <w:rsid w:val="00CC6CD3"/>
    <w:rsid w:val="00CD0684"/>
    <w:rsid w:val="00CD4BAC"/>
    <w:rsid w:val="00CE1E6D"/>
    <w:rsid w:val="00CE2AB4"/>
    <w:rsid w:val="00CE4664"/>
    <w:rsid w:val="00CE494E"/>
    <w:rsid w:val="00CE5B12"/>
    <w:rsid w:val="00CF0F08"/>
    <w:rsid w:val="00CF1F5A"/>
    <w:rsid w:val="00CF3994"/>
    <w:rsid w:val="00CF4AF0"/>
    <w:rsid w:val="00CF7BD1"/>
    <w:rsid w:val="00D01513"/>
    <w:rsid w:val="00D0585B"/>
    <w:rsid w:val="00D118E0"/>
    <w:rsid w:val="00D12639"/>
    <w:rsid w:val="00D14EA1"/>
    <w:rsid w:val="00D22DBC"/>
    <w:rsid w:val="00D24F0D"/>
    <w:rsid w:val="00D31194"/>
    <w:rsid w:val="00D3124F"/>
    <w:rsid w:val="00D42AFC"/>
    <w:rsid w:val="00D459F4"/>
    <w:rsid w:val="00D50FB1"/>
    <w:rsid w:val="00D5193D"/>
    <w:rsid w:val="00D5386E"/>
    <w:rsid w:val="00D56CBF"/>
    <w:rsid w:val="00D6551F"/>
    <w:rsid w:val="00D70B90"/>
    <w:rsid w:val="00D70BC5"/>
    <w:rsid w:val="00D71234"/>
    <w:rsid w:val="00D7191C"/>
    <w:rsid w:val="00D71DC4"/>
    <w:rsid w:val="00D81670"/>
    <w:rsid w:val="00D81A18"/>
    <w:rsid w:val="00D83DEC"/>
    <w:rsid w:val="00D85064"/>
    <w:rsid w:val="00D85401"/>
    <w:rsid w:val="00D8592C"/>
    <w:rsid w:val="00D942C0"/>
    <w:rsid w:val="00DA0023"/>
    <w:rsid w:val="00DA5A77"/>
    <w:rsid w:val="00DB1904"/>
    <w:rsid w:val="00DB3E0B"/>
    <w:rsid w:val="00DB568B"/>
    <w:rsid w:val="00DB58AD"/>
    <w:rsid w:val="00DB79C9"/>
    <w:rsid w:val="00DC717D"/>
    <w:rsid w:val="00DD1584"/>
    <w:rsid w:val="00DD7180"/>
    <w:rsid w:val="00DD79F4"/>
    <w:rsid w:val="00DE2FAA"/>
    <w:rsid w:val="00DE3525"/>
    <w:rsid w:val="00DE3BFF"/>
    <w:rsid w:val="00DE3F09"/>
    <w:rsid w:val="00DE5AE1"/>
    <w:rsid w:val="00DF52B5"/>
    <w:rsid w:val="00DF7197"/>
    <w:rsid w:val="00E00347"/>
    <w:rsid w:val="00E03AA9"/>
    <w:rsid w:val="00E051F8"/>
    <w:rsid w:val="00E0595C"/>
    <w:rsid w:val="00E1296B"/>
    <w:rsid w:val="00E13968"/>
    <w:rsid w:val="00E23466"/>
    <w:rsid w:val="00E2553A"/>
    <w:rsid w:val="00E265F8"/>
    <w:rsid w:val="00E26A9F"/>
    <w:rsid w:val="00E35EF4"/>
    <w:rsid w:val="00E462EC"/>
    <w:rsid w:val="00E47ADF"/>
    <w:rsid w:val="00E51031"/>
    <w:rsid w:val="00E51907"/>
    <w:rsid w:val="00E56051"/>
    <w:rsid w:val="00E56D89"/>
    <w:rsid w:val="00E626AA"/>
    <w:rsid w:val="00E71535"/>
    <w:rsid w:val="00E71666"/>
    <w:rsid w:val="00E74EEC"/>
    <w:rsid w:val="00E7657F"/>
    <w:rsid w:val="00E80185"/>
    <w:rsid w:val="00E812BD"/>
    <w:rsid w:val="00E837B3"/>
    <w:rsid w:val="00E85250"/>
    <w:rsid w:val="00E86075"/>
    <w:rsid w:val="00E86473"/>
    <w:rsid w:val="00E914EF"/>
    <w:rsid w:val="00E97AC5"/>
    <w:rsid w:val="00EA0E15"/>
    <w:rsid w:val="00EA29B1"/>
    <w:rsid w:val="00EA4DED"/>
    <w:rsid w:val="00EB3D7E"/>
    <w:rsid w:val="00EB59B5"/>
    <w:rsid w:val="00EC0246"/>
    <w:rsid w:val="00EC08C2"/>
    <w:rsid w:val="00EC2523"/>
    <w:rsid w:val="00ED309E"/>
    <w:rsid w:val="00ED3B67"/>
    <w:rsid w:val="00ED3CB4"/>
    <w:rsid w:val="00EE18BF"/>
    <w:rsid w:val="00EE325D"/>
    <w:rsid w:val="00EE6854"/>
    <w:rsid w:val="00EF3A7C"/>
    <w:rsid w:val="00EF59E3"/>
    <w:rsid w:val="00EF637B"/>
    <w:rsid w:val="00EF6428"/>
    <w:rsid w:val="00F0277F"/>
    <w:rsid w:val="00F10837"/>
    <w:rsid w:val="00F11765"/>
    <w:rsid w:val="00F20DDD"/>
    <w:rsid w:val="00F24C3A"/>
    <w:rsid w:val="00F266BC"/>
    <w:rsid w:val="00F31AC1"/>
    <w:rsid w:val="00F32E70"/>
    <w:rsid w:val="00F36ABC"/>
    <w:rsid w:val="00F372AC"/>
    <w:rsid w:val="00F45C4F"/>
    <w:rsid w:val="00F549AE"/>
    <w:rsid w:val="00F64E63"/>
    <w:rsid w:val="00F66CF8"/>
    <w:rsid w:val="00F74419"/>
    <w:rsid w:val="00F75E8D"/>
    <w:rsid w:val="00F76C7F"/>
    <w:rsid w:val="00F8041C"/>
    <w:rsid w:val="00F81015"/>
    <w:rsid w:val="00F81706"/>
    <w:rsid w:val="00F900B9"/>
    <w:rsid w:val="00F9232F"/>
    <w:rsid w:val="00F924E0"/>
    <w:rsid w:val="00F9479F"/>
    <w:rsid w:val="00F954B1"/>
    <w:rsid w:val="00F9677E"/>
    <w:rsid w:val="00F97EF9"/>
    <w:rsid w:val="00FA0C6A"/>
    <w:rsid w:val="00FA6C2B"/>
    <w:rsid w:val="00FB2FAC"/>
    <w:rsid w:val="00FB64ED"/>
    <w:rsid w:val="00FB676B"/>
    <w:rsid w:val="00FB6E01"/>
    <w:rsid w:val="00FC7C82"/>
    <w:rsid w:val="00FD0E3E"/>
    <w:rsid w:val="00FD7A0C"/>
    <w:rsid w:val="00FE014F"/>
    <w:rsid w:val="00FE062A"/>
    <w:rsid w:val="00FE14D8"/>
    <w:rsid w:val="00FE314A"/>
    <w:rsid w:val="00FE6824"/>
    <w:rsid w:val="00FF2671"/>
    <w:rsid w:val="00FF297F"/>
    <w:rsid w:val="00FF4F51"/>
    <w:rsid w:val="00FF6840"/>
    <w:rsid w:val="00FF7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5E734CC9"/>
  <w15:chartTrackingRefBased/>
  <w15:docId w15:val="{89A56344-01FD-481D-B5C1-2E364F64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69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8">
    <w:name w:val="heading 8"/>
    <w:basedOn w:val="Normal"/>
    <w:next w:val="Normal"/>
    <w:link w:val="Titre8Car"/>
    <w:qFormat/>
    <w:rsid w:val="00914805"/>
    <w:pPr>
      <w:spacing w:before="240" w:after="60"/>
      <w:jc w:val="both"/>
      <w:outlineLvl w:val="7"/>
    </w:pPr>
    <w:rPr>
      <w:rFonts w:ascii="Times New Roman" w:eastAsia="Times" w:hAnsi="Times New Roman"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7661"/>
    <w:pPr>
      <w:ind w:left="720"/>
      <w:contextualSpacing/>
    </w:pPr>
  </w:style>
  <w:style w:type="character" w:styleId="Lienhypertexte">
    <w:name w:val="Hyperlink"/>
    <w:basedOn w:val="Policepardfaut"/>
    <w:uiPriority w:val="99"/>
    <w:unhideWhenUsed/>
    <w:rsid w:val="00937661"/>
    <w:rPr>
      <w:color w:val="0563C1" w:themeColor="hyperlink"/>
      <w:u w:val="single"/>
    </w:rPr>
  </w:style>
  <w:style w:type="paragraph" w:customStyle="1" w:styleId="NormalJustifi">
    <w:name w:val="Normal Justifié"/>
    <w:basedOn w:val="Normal"/>
    <w:qFormat/>
    <w:rsid w:val="009A12CB"/>
    <w:pPr>
      <w:spacing w:after="120"/>
      <w:jc w:val="both"/>
    </w:pPr>
    <w:rPr>
      <w:rFonts w:ascii="Calibri" w:eastAsia="Times New Roman" w:hAnsi="Calibri" w:cs="Times New Roman"/>
      <w:sz w:val="20"/>
      <w:szCs w:val="24"/>
      <w:lang w:eastAsia="fr-FR"/>
    </w:rPr>
  </w:style>
  <w:style w:type="paragraph" w:styleId="Retraitcorpsdetexte">
    <w:name w:val="Body Text Indent"/>
    <w:basedOn w:val="Normal"/>
    <w:link w:val="RetraitcorpsdetexteCar"/>
    <w:semiHidden/>
    <w:rsid w:val="000A2082"/>
    <w:pPr>
      <w:ind w:firstLine="708"/>
      <w:jc w:val="both"/>
    </w:pPr>
    <w:rPr>
      <w:rFonts w:ascii="Calibri" w:eastAsia="Times" w:hAnsi="Calibri" w:cs="Times New Roman"/>
      <w:sz w:val="24"/>
      <w:szCs w:val="20"/>
      <w:lang w:eastAsia="fr-FR"/>
    </w:rPr>
  </w:style>
  <w:style w:type="character" w:customStyle="1" w:styleId="RetraitcorpsdetexteCar">
    <w:name w:val="Retrait corps de texte Car"/>
    <w:basedOn w:val="Policepardfaut"/>
    <w:link w:val="Retraitcorpsdetexte"/>
    <w:semiHidden/>
    <w:rsid w:val="000A2082"/>
    <w:rPr>
      <w:rFonts w:ascii="Calibri" w:eastAsia="Times" w:hAnsi="Calibri" w:cs="Times New Roman"/>
      <w:sz w:val="24"/>
      <w:szCs w:val="20"/>
      <w:lang w:eastAsia="fr-FR"/>
    </w:rPr>
  </w:style>
  <w:style w:type="character" w:styleId="lev">
    <w:name w:val="Strong"/>
    <w:uiPriority w:val="22"/>
    <w:qFormat/>
    <w:rsid w:val="000A2082"/>
    <w:rPr>
      <w:b/>
      <w:bCs/>
    </w:rPr>
  </w:style>
  <w:style w:type="paragraph" w:styleId="En-tte">
    <w:name w:val="header"/>
    <w:basedOn w:val="Normal"/>
    <w:link w:val="En-tteCar"/>
    <w:uiPriority w:val="99"/>
    <w:unhideWhenUsed/>
    <w:rsid w:val="0013468C"/>
    <w:pPr>
      <w:tabs>
        <w:tab w:val="center" w:pos="4536"/>
        <w:tab w:val="right" w:pos="9072"/>
      </w:tabs>
    </w:pPr>
  </w:style>
  <w:style w:type="character" w:customStyle="1" w:styleId="En-tteCar">
    <w:name w:val="En-tête Car"/>
    <w:basedOn w:val="Policepardfaut"/>
    <w:link w:val="En-tte"/>
    <w:uiPriority w:val="99"/>
    <w:rsid w:val="0013468C"/>
  </w:style>
  <w:style w:type="paragraph" w:styleId="Pieddepage">
    <w:name w:val="footer"/>
    <w:basedOn w:val="Normal"/>
    <w:link w:val="PieddepageCar"/>
    <w:uiPriority w:val="99"/>
    <w:unhideWhenUsed/>
    <w:rsid w:val="0013468C"/>
    <w:pPr>
      <w:tabs>
        <w:tab w:val="center" w:pos="4536"/>
        <w:tab w:val="right" w:pos="9072"/>
      </w:tabs>
    </w:pPr>
  </w:style>
  <w:style w:type="character" w:customStyle="1" w:styleId="PieddepageCar">
    <w:name w:val="Pied de page Car"/>
    <w:basedOn w:val="Policepardfaut"/>
    <w:link w:val="Pieddepage"/>
    <w:uiPriority w:val="99"/>
    <w:rsid w:val="0013468C"/>
  </w:style>
  <w:style w:type="paragraph" w:customStyle="1" w:styleId="T1-bordure">
    <w:name w:val="T1-bordure"/>
    <w:basedOn w:val="Normal"/>
    <w:link w:val="T1-bordureCar"/>
    <w:rsid w:val="00A81041"/>
    <w:pPr>
      <w:shd w:val="clear" w:color="auto" w:fill="008000"/>
      <w:spacing w:before="240" w:after="240"/>
      <w:jc w:val="both"/>
    </w:pPr>
    <w:rPr>
      <w:rFonts w:ascii="Calibri" w:eastAsia="Times" w:hAnsi="Calibri" w:cs="Times New Roman"/>
      <w:b/>
      <w:color w:val="FFFFFF"/>
      <w:sz w:val="28"/>
      <w:szCs w:val="28"/>
      <w:lang w:eastAsia="fr-FR"/>
    </w:rPr>
  </w:style>
  <w:style w:type="character" w:customStyle="1" w:styleId="T1-bordureCar">
    <w:name w:val="T1-bordure Car"/>
    <w:link w:val="T1-bordure"/>
    <w:rsid w:val="00A81041"/>
    <w:rPr>
      <w:rFonts w:ascii="Calibri" w:eastAsia="Times" w:hAnsi="Calibri" w:cs="Times New Roman"/>
      <w:b/>
      <w:color w:val="FFFFFF"/>
      <w:sz w:val="28"/>
      <w:szCs w:val="28"/>
      <w:shd w:val="clear" w:color="auto" w:fill="008000"/>
      <w:lang w:eastAsia="fr-FR"/>
    </w:rPr>
  </w:style>
  <w:style w:type="table" w:styleId="Grilledutableau">
    <w:name w:val="Table Grid"/>
    <w:basedOn w:val="TableauNormal"/>
    <w:uiPriority w:val="39"/>
    <w:rsid w:val="00E56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D30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309E"/>
    <w:rPr>
      <w:rFonts w:ascii="Segoe UI" w:hAnsi="Segoe UI" w:cs="Segoe UI"/>
      <w:sz w:val="18"/>
      <w:szCs w:val="18"/>
    </w:rPr>
  </w:style>
  <w:style w:type="paragraph" w:styleId="Sansinterligne">
    <w:name w:val="No Spacing"/>
    <w:uiPriority w:val="1"/>
    <w:qFormat/>
    <w:rsid w:val="00590125"/>
  </w:style>
  <w:style w:type="character" w:customStyle="1" w:styleId="Titre8Car">
    <w:name w:val="Titre 8 Car"/>
    <w:basedOn w:val="Policepardfaut"/>
    <w:link w:val="Titre8"/>
    <w:rsid w:val="00914805"/>
    <w:rPr>
      <w:rFonts w:ascii="Times New Roman" w:eastAsia="Times" w:hAnsi="Times New Roman" w:cs="Times New Roman"/>
      <w:i/>
      <w:iCs/>
      <w:sz w:val="24"/>
      <w:szCs w:val="24"/>
      <w:lang w:eastAsia="fr-FR"/>
    </w:rPr>
  </w:style>
  <w:style w:type="paragraph" w:customStyle="1" w:styleId="Default">
    <w:name w:val="Default"/>
    <w:rsid w:val="005D3FF8"/>
    <w:pPr>
      <w:autoSpaceDE w:val="0"/>
      <w:autoSpaceDN w:val="0"/>
      <w:adjustRightInd w:val="0"/>
    </w:pPr>
    <w:rPr>
      <w:rFonts w:ascii="Calibri" w:eastAsia="Times" w:hAnsi="Calibri" w:cs="Calibri"/>
      <w:color w:val="000000"/>
      <w:sz w:val="24"/>
      <w:szCs w:val="24"/>
      <w:lang w:eastAsia="fr-FR"/>
    </w:rPr>
  </w:style>
  <w:style w:type="character" w:styleId="Marquedecommentaire">
    <w:name w:val="annotation reference"/>
    <w:semiHidden/>
    <w:rsid w:val="00474A5C"/>
    <w:rPr>
      <w:sz w:val="16"/>
    </w:rPr>
  </w:style>
  <w:style w:type="character" w:customStyle="1" w:styleId="Titre1Car">
    <w:name w:val="Titre 1 Car"/>
    <w:basedOn w:val="Policepardfaut"/>
    <w:link w:val="Titre1"/>
    <w:uiPriority w:val="9"/>
    <w:rsid w:val="00746942"/>
    <w:rPr>
      <w:rFonts w:asciiTheme="majorHAnsi" w:eastAsiaTheme="majorEastAsia" w:hAnsiTheme="majorHAnsi" w:cstheme="majorBidi"/>
      <w:color w:val="2E74B5" w:themeColor="accent1" w:themeShade="BF"/>
      <w:sz w:val="32"/>
      <w:szCs w:val="32"/>
    </w:rPr>
  </w:style>
  <w:style w:type="character" w:customStyle="1" w:styleId="Mentionnonrsolue1">
    <w:name w:val="Mention non résolue1"/>
    <w:basedOn w:val="Policepardfaut"/>
    <w:uiPriority w:val="99"/>
    <w:semiHidden/>
    <w:unhideWhenUsed/>
    <w:rsid w:val="009D3EA3"/>
    <w:rPr>
      <w:color w:val="605E5C"/>
      <w:shd w:val="clear" w:color="auto" w:fill="E1DFDD"/>
    </w:rPr>
  </w:style>
  <w:style w:type="character" w:customStyle="1" w:styleId="Mentionnonrsolue2">
    <w:name w:val="Mention non résolue2"/>
    <w:basedOn w:val="Policepardfaut"/>
    <w:uiPriority w:val="99"/>
    <w:semiHidden/>
    <w:unhideWhenUsed/>
    <w:rsid w:val="00E86075"/>
    <w:rPr>
      <w:color w:val="605E5C"/>
      <w:shd w:val="clear" w:color="auto" w:fill="E1DFDD"/>
    </w:rPr>
  </w:style>
  <w:style w:type="character" w:styleId="Mentionnonrsolue">
    <w:name w:val="Unresolved Mention"/>
    <w:basedOn w:val="Policepardfaut"/>
    <w:uiPriority w:val="99"/>
    <w:semiHidden/>
    <w:unhideWhenUsed/>
    <w:rsid w:val="008F3E4C"/>
    <w:rPr>
      <w:color w:val="605E5C"/>
      <w:shd w:val="clear" w:color="auto" w:fill="E1DFDD"/>
    </w:rPr>
  </w:style>
  <w:style w:type="paragraph" w:styleId="NormalWeb">
    <w:name w:val="Normal (Web)"/>
    <w:basedOn w:val="Normal"/>
    <w:uiPriority w:val="99"/>
    <w:semiHidden/>
    <w:unhideWhenUsed/>
    <w:rsid w:val="0021157D"/>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650">
      <w:bodyDiv w:val="1"/>
      <w:marLeft w:val="0"/>
      <w:marRight w:val="0"/>
      <w:marTop w:val="0"/>
      <w:marBottom w:val="0"/>
      <w:divBdr>
        <w:top w:val="none" w:sz="0" w:space="0" w:color="auto"/>
        <w:left w:val="none" w:sz="0" w:space="0" w:color="auto"/>
        <w:bottom w:val="none" w:sz="0" w:space="0" w:color="auto"/>
        <w:right w:val="none" w:sz="0" w:space="0" w:color="auto"/>
      </w:divBdr>
    </w:div>
    <w:div w:id="112748448">
      <w:bodyDiv w:val="1"/>
      <w:marLeft w:val="0"/>
      <w:marRight w:val="0"/>
      <w:marTop w:val="0"/>
      <w:marBottom w:val="0"/>
      <w:divBdr>
        <w:top w:val="none" w:sz="0" w:space="0" w:color="auto"/>
        <w:left w:val="none" w:sz="0" w:space="0" w:color="auto"/>
        <w:bottom w:val="none" w:sz="0" w:space="0" w:color="auto"/>
        <w:right w:val="none" w:sz="0" w:space="0" w:color="auto"/>
      </w:divBdr>
    </w:div>
    <w:div w:id="113133759">
      <w:bodyDiv w:val="1"/>
      <w:marLeft w:val="0"/>
      <w:marRight w:val="0"/>
      <w:marTop w:val="0"/>
      <w:marBottom w:val="0"/>
      <w:divBdr>
        <w:top w:val="none" w:sz="0" w:space="0" w:color="auto"/>
        <w:left w:val="none" w:sz="0" w:space="0" w:color="auto"/>
        <w:bottom w:val="none" w:sz="0" w:space="0" w:color="auto"/>
        <w:right w:val="none" w:sz="0" w:space="0" w:color="auto"/>
      </w:divBdr>
    </w:div>
    <w:div w:id="173348882">
      <w:bodyDiv w:val="1"/>
      <w:marLeft w:val="0"/>
      <w:marRight w:val="0"/>
      <w:marTop w:val="0"/>
      <w:marBottom w:val="0"/>
      <w:divBdr>
        <w:top w:val="none" w:sz="0" w:space="0" w:color="auto"/>
        <w:left w:val="none" w:sz="0" w:space="0" w:color="auto"/>
        <w:bottom w:val="none" w:sz="0" w:space="0" w:color="auto"/>
        <w:right w:val="none" w:sz="0" w:space="0" w:color="auto"/>
      </w:divBdr>
    </w:div>
    <w:div w:id="422773368">
      <w:bodyDiv w:val="1"/>
      <w:marLeft w:val="0"/>
      <w:marRight w:val="0"/>
      <w:marTop w:val="0"/>
      <w:marBottom w:val="0"/>
      <w:divBdr>
        <w:top w:val="none" w:sz="0" w:space="0" w:color="auto"/>
        <w:left w:val="none" w:sz="0" w:space="0" w:color="auto"/>
        <w:bottom w:val="none" w:sz="0" w:space="0" w:color="auto"/>
        <w:right w:val="none" w:sz="0" w:space="0" w:color="auto"/>
      </w:divBdr>
    </w:div>
    <w:div w:id="426773135">
      <w:bodyDiv w:val="1"/>
      <w:marLeft w:val="0"/>
      <w:marRight w:val="0"/>
      <w:marTop w:val="0"/>
      <w:marBottom w:val="0"/>
      <w:divBdr>
        <w:top w:val="none" w:sz="0" w:space="0" w:color="auto"/>
        <w:left w:val="none" w:sz="0" w:space="0" w:color="auto"/>
        <w:bottom w:val="none" w:sz="0" w:space="0" w:color="auto"/>
        <w:right w:val="none" w:sz="0" w:space="0" w:color="auto"/>
      </w:divBdr>
    </w:div>
    <w:div w:id="496457917">
      <w:bodyDiv w:val="1"/>
      <w:marLeft w:val="0"/>
      <w:marRight w:val="0"/>
      <w:marTop w:val="0"/>
      <w:marBottom w:val="0"/>
      <w:divBdr>
        <w:top w:val="none" w:sz="0" w:space="0" w:color="auto"/>
        <w:left w:val="none" w:sz="0" w:space="0" w:color="auto"/>
        <w:bottom w:val="none" w:sz="0" w:space="0" w:color="auto"/>
        <w:right w:val="none" w:sz="0" w:space="0" w:color="auto"/>
      </w:divBdr>
    </w:div>
    <w:div w:id="503083728">
      <w:bodyDiv w:val="1"/>
      <w:marLeft w:val="0"/>
      <w:marRight w:val="0"/>
      <w:marTop w:val="0"/>
      <w:marBottom w:val="0"/>
      <w:divBdr>
        <w:top w:val="none" w:sz="0" w:space="0" w:color="auto"/>
        <w:left w:val="none" w:sz="0" w:space="0" w:color="auto"/>
        <w:bottom w:val="none" w:sz="0" w:space="0" w:color="auto"/>
        <w:right w:val="none" w:sz="0" w:space="0" w:color="auto"/>
      </w:divBdr>
    </w:div>
    <w:div w:id="699428855">
      <w:bodyDiv w:val="1"/>
      <w:marLeft w:val="0"/>
      <w:marRight w:val="0"/>
      <w:marTop w:val="0"/>
      <w:marBottom w:val="0"/>
      <w:divBdr>
        <w:top w:val="none" w:sz="0" w:space="0" w:color="auto"/>
        <w:left w:val="none" w:sz="0" w:space="0" w:color="auto"/>
        <w:bottom w:val="none" w:sz="0" w:space="0" w:color="auto"/>
        <w:right w:val="none" w:sz="0" w:space="0" w:color="auto"/>
      </w:divBdr>
    </w:div>
    <w:div w:id="812482469">
      <w:bodyDiv w:val="1"/>
      <w:marLeft w:val="0"/>
      <w:marRight w:val="0"/>
      <w:marTop w:val="0"/>
      <w:marBottom w:val="0"/>
      <w:divBdr>
        <w:top w:val="none" w:sz="0" w:space="0" w:color="auto"/>
        <w:left w:val="none" w:sz="0" w:space="0" w:color="auto"/>
        <w:bottom w:val="none" w:sz="0" w:space="0" w:color="auto"/>
        <w:right w:val="none" w:sz="0" w:space="0" w:color="auto"/>
      </w:divBdr>
    </w:div>
    <w:div w:id="855774051">
      <w:bodyDiv w:val="1"/>
      <w:marLeft w:val="0"/>
      <w:marRight w:val="0"/>
      <w:marTop w:val="0"/>
      <w:marBottom w:val="0"/>
      <w:divBdr>
        <w:top w:val="none" w:sz="0" w:space="0" w:color="auto"/>
        <w:left w:val="none" w:sz="0" w:space="0" w:color="auto"/>
        <w:bottom w:val="none" w:sz="0" w:space="0" w:color="auto"/>
        <w:right w:val="none" w:sz="0" w:space="0" w:color="auto"/>
      </w:divBdr>
    </w:div>
    <w:div w:id="882206632">
      <w:bodyDiv w:val="1"/>
      <w:marLeft w:val="0"/>
      <w:marRight w:val="0"/>
      <w:marTop w:val="0"/>
      <w:marBottom w:val="0"/>
      <w:divBdr>
        <w:top w:val="none" w:sz="0" w:space="0" w:color="auto"/>
        <w:left w:val="none" w:sz="0" w:space="0" w:color="auto"/>
        <w:bottom w:val="none" w:sz="0" w:space="0" w:color="auto"/>
        <w:right w:val="none" w:sz="0" w:space="0" w:color="auto"/>
      </w:divBdr>
    </w:div>
    <w:div w:id="907105763">
      <w:bodyDiv w:val="1"/>
      <w:marLeft w:val="0"/>
      <w:marRight w:val="0"/>
      <w:marTop w:val="0"/>
      <w:marBottom w:val="0"/>
      <w:divBdr>
        <w:top w:val="none" w:sz="0" w:space="0" w:color="auto"/>
        <w:left w:val="none" w:sz="0" w:space="0" w:color="auto"/>
        <w:bottom w:val="none" w:sz="0" w:space="0" w:color="auto"/>
        <w:right w:val="none" w:sz="0" w:space="0" w:color="auto"/>
      </w:divBdr>
    </w:div>
    <w:div w:id="923876792">
      <w:bodyDiv w:val="1"/>
      <w:marLeft w:val="0"/>
      <w:marRight w:val="0"/>
      <w:marTop w:val="0"/>
      <w:marBottom w:val="0"/>
      <w:divBdr>
        <w:top w:val="none" w:sz="0" w:space="0" w:color="auto"/>
        <w:left w:val="none" w:sz="0" w:space="0" w:color="auto"/>
        <w:bottom w:val="none" w:sz="0" w:space="0" w:color="auto"/>
        <w:right w:val="none" w:sz="0" w:space="0" w:color="auto"/>
      </w:divBdr>
    </w:div>
    <w:div w:id="957371659">
      <w:bodyDiv w:val="1"/>
      <w:marLeft w:val="0"/>
      <w:marRight w:val="0"/>
      <w:marTop w:val="0"/>
      <w:marBottom w:val="0"/>
      <w:divBdr>
        <w:top w:val="none" w:sz="0" w:space="0" w:color="auto"/>
        <w:left w:val="none" w:sz="0" w:space="0" w:color="auto"/>
        <w:bottom w:val="none" w:sz="0" w:space="0" w:color="auto"/>
        <w:right w:val="none" w:sz="0" w:space="0" w:color="auto"/>
      </w:divBdr>
    </w:div>
    <w:div w:id="961112934">
      <w:bodyDiv w:val="1"/>
      <w:marLeft w:val="0"/>
      <w:marRight w:val="0"/>
      <w:marTop w:val="0"/>
      <w:marBottom w:val="0"/>
      <w:divBdr>
        <w:top w:val="none" w:sz="0" w:space="0" w:color="auto"/>
        <w:left w:val="none" w:sz="0" w:space="0" w:color="auto"/>
        <w:bottom w:val="none" w:sz="0" w:space="0" w:color="auto"/>
        <w:right w:val="none" w:sz="0" w:space="0" w:color="auto"/>
      </w:divBdr>
    </w:div>
    <w:div w:id="1338187834">
      <w:bodyDiv w:val="1"/>
      <w:marLeft w:val="0"/>
      <w:marRight w:val="0"/>
      <w:marTop w:val="0"/>
      <w:marBottom w:val="0"/>
      <w:divBdr>
        <w:top w:val="none" w:sz="0" w:space="0" w:color="auto"/>
        <w:left w:val="none" w:sz="0" w:space="0" w:color="auto"/>
        <w:bottom w:val="none" w:sz="0" w:space="0" w:color="auto"/>
        <w:right w:val="none" w:sz="0" w:space="0" w:color="auto"/>
      </w:divBdr>
    </w:div>
    <w:div w:id="1425148635">
      <w:bodyDiv w:val="1"/>
      <w:marLeft w:val="0"/>
      <w:marRight w:val="0"/>
      <w:marTop w:val="0"/>
      <w:marBottom w:val="0"/>
      <w:divBdr>
        <w:top w:val="none" w:sz="0" w:space="0" w:color="auto"/>
        <w:left w:val="none" w:sz="0" w:space="0" w:color="auto"/>
        <w:bottom w:val="none" w:sz="0" w:space="0" w:color="auto"/>
        <w:right w:val="none" w:sz="0" w:space="0" w:color="auto"/>
      </w:divBdr>
    </w:div>
    <w:div w:id="1482773186">
      <w:bodyDiv w:val="1"/>
      <w:marLeft w:val="0"/>
      <w:marRight w:val="0"/>
      <w:marTop w:val="0"/>
      <w:marBottom w:val="0"/>
      <w:divBdr>
        <w:top w:val="none" w:sz="0" w:space="0" w:color="auto"/>
        <w:left w:val="none" w:sz="0" w:space="0" w:color="auto"/>
        <w:bottom w:val="none" w:sz="0" w:space="0" w:color="auto"/>
        <w:right w:val="none" w:sz="0" w:space="0" w:color="auto"/>
      </w:divBdr>
    </w:div>
    <w:div w:id="1588611961">
      <w:bodyDiv w:val="1"/>
      <w:marLeft w:val="0"/>
      <w:marRight w:val="0"/>
      <w:marTop w:val="0"/>
      <w:marBottom w:val="0"/>
      <w:divBdr>
        <w:top w:val="none" w:sz="0" w:space="0" w:color="auto"/>
        <w:left w:val="none" w:sz="0" w:space="0" w:color="auto"/>
        <w:bottom w:val="none" w:sz="0" w:space="0" w:color="auto"/>
        <w:right w:val="none" w:sz="0" w:space="0" w:color="auto"/>
      </w:divBdr>
    </w:div>
    <w:div w:id="1592078243">
      <w:bodyDiv w:val="1"/>
      <w:marLeft w:val="0"/>
      <w:marRight w:val="0"/>
      <w:marTop w:val="0"/>
      <w:marBottom w:val="0"/>
      <w:divBdr>
        <w:top w:val="none" w:sz="0" w:space="0" w:color="auto"/>
        <w:left w:val="none" w:sz="0" w:space="0" w:color="auto"/>
        <w:bottom w:val="none" w:sz="0" w:space="0" w:color="auto"/>
        <w:right w:val="none" w:sz="0" w:space="0" w:color="auto"/>
      </w:divBdr>
    </w:div>
    <w:div w:id="1633288578">
      <w:bodyDiv w:val="1"/>
      <w:marLeft w:val="0"/>
      <w:marRight w:val="0"/>
      <w:marTop w:val="0"/>
      <w:marBottom w:val="0"/>
      <w:divBdr>
        <w:top w:val="none" w:sz="0" w:space="0" w:color="auto"/>
        <w:left w:val="none" w:sz="0" w:space="0" w:color="auto"/>
        <w:bottom w:val="none" w:sz="0" w:space="0" w:color="auto"/>
        <w:right w:val="none" w:sz="0" w:space="0" w:color="auto"/>
      </w:divBdr>
    </w:div>
    <w:div w:id="1648052760">
      <w:bodyDiv w:val="1"/>
      <w:marLeft w:val="0"/>
      <w:marRight w:val="0"/>
      <w:marTop w:val="0"/>
      <w:marBottom w:val="0"/>
      <w:divBdr>
        <w:top w:val="none" w:sz="0" w:space="0" w:color="auto"/>
        <w:left w:val="none" w:sz="0" w:space="0" w:color="auto"/>
        <w:bottom w:val="none" w:sz="0" w:space="0" w:color="auto"/>
        <w:right w:val="none" w:sz="0" w:space="0" w:color="auto"/>
      </w:divBdr>
    </w:div>
    <w:div w:id="1651401499">
      <w:bodyDiv w:val="1"/>
      <w:marLeft w:val="0"/>
      <w:marRight w:val="0"/>
      <w:marTop w:val="0"/>
      <w:marBottom w:val="0"/>
      <w:divBdr>
        <w:top w:val="none" w:sz="0" w:space="0" w:color="auto"/>
        <w:left w:val="none" w:sz="0" w:space="0" w:color="auto"/>
        <w:bottom w:val="none" w:sz="0" w:space="0" w:color="auto"/>
        <w:right w:val="none" w:sz="0" w:space="0" w:color="auto"/>
      </w:divBdr>
    </w:div>
    <w:div w:id="1670474464">
      <w:bodyDiv w:val="1"/>
      <w:marLeft w:val="0"/>
      <w:marRight w:val="0"/>
      <w:marTop w:val="0"/>
      <w:marBottom w:val="0"/>
      <w:divBdr>
        <w:top w:val="none" w:sz="0" w:space="0" w:color="auto"/>
        <w:left w:val="none" w:sz="0" w:space="0" w:color="auto"/>
        <w:bottom w:val="none" w:sz="0" w:space="0" w:color="auto"/>
        <w:right w:val="none" w:sz="0" w:space="0" w:color="auto"/>
      </w:divBdr>
    </w:div>
    <w:div w:id="1688827151">
      <w:bodyDiv w:val="1"/>
      <w:marLeft w:val="0"/>
      <w:marRight w:val="0"/>
      <w:marTop w:val="0"/>
      <w:marBottom w:val="0"/>
      <w:divBdr>
        <w:top w:val="none" w:sz="0" w:space="0" w:color="auto"/>
        <w:left w:val="none" w:sz="0" w:space="0" w:color="auto"/>
        <w:bottom w:val="none" w:sz="0" w:space="0" w:color="auto"/>
        <w:right w:val="none" w:sz="0" w:space="0" w:color="auto"/>
      </w:divBdr>
    </w:div>
    <w:div w:id="1696275380">
      <w:bodyDiv w:val="1"/>
      <w:marLeft w:val="0"/>
      <w:marRight w:val="0"/>
      <w:marTop w:val="0"/>
      <w:marBottom w:val="0"/>
      <w:divBdr>
        <w:top w:val="none" w:sz="0" w:space="0" w:color="auto"/>
        <w:left w:val="none" w:sz="0" w:space="0" w:color="auto"/>
        <w:bottom w:val="none" w:sz="0" w:space="0" w:color="auto"/>
        <w:right w:val="none" w:sz="0" w:space="0" w:color="auto"/>
      </w:divBdr>
    </w:div>
    <w:div w:id="1725326062">
      <w:bodyDiv w:val="1"/>
      <w:marLeft w:val="0"/>
      <w:marRight w:val="0"/>
      <w:marTop w:val="0"/>
      <w:marBottom w:val="0"/>
      <w:divBdr>
        <w:top w:val="none" w:sz="0" w:space="0" w:color="auto"/>
        <w:left w:val="none" w:sz="0" w:space="0" w:color="auto"/>
        <w:bottom w:val="none" w:sz="0" w:space="0" w:color="auto"/>
        <w:right w:val="none" w:sz="0" w:space="0" w:color="auto"/>
      </w:divBdr>
    </w:div>
    <w:div w:id="1848254851">
      <w:bodyDiv w:val="1"/>
      <w:marLeft w:val="0"/>
      <w:marRight w:val="0"/>
      <w:marTop w:val="0"/>
      <w:marBottom w:val="0"/>
      <w:divBdr>
        <w:top w:val="none" w:sz="0" w:space="0" w:color="auto"/>
        <w:left w:val="none" w:sz="0" w:space="0" w:color="auto"/>
        <w:bottom w:val="none" w:sz="0" w:space="0" w:color="auto"/>
        <w:right w:val="none" w:sz="0" w:space="0" w:color="auto"/>
      </w:divBdr>
    </w:div>
    <w:div w:id="1862279169">
      <w:bodyDiv w:val="1"/>
      <w:marLeft w:val="0"/>
      <w:marRight w:val="0"/>
      <w:marTop w:val="0"/>
      <w:marBottom w:val="0"/>
      <w:divBdr>
        <w:top w:val="none" w:sz="0" w:space="0" w:color="auto"/>
        <w:left w:val="none" w:sz="0" w:space="0" w:color="auto"/>
        <w:bottom w:val="none" w:sz="0" w:space="0" w:color="auto"/>
        <w:right w:val="none" w:sz="0" w:space="0" w:color="auto"/>
      </w:divBdr>
    </w:div>
    <w:div w:id="20386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t-capitole.fr/formations/s-inscri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scolaeslpro@ut-capitole.f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t-capitole.fr/formations/s-inscr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758A-A264-48E9-AF57-AA576A98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1234</Words>
  <Characters>6793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GUILLOTEAU</dc:creator>
  <cp:keywords/>
  <dc:description/>
  <cp:lastModifiedBy>EVELYNE BLANDIN</cp:lastModifiedBy>
  <cp:revision>3</cp:revision>
  <cp:lastPrinted>2025-12-08T11:43:00Z</cp:lastPrinted>
  <dcterms:created xsi:type="dcterms:W3CDTF">2025-12-08T11:42:00Z</dcterms:created>
  <dcterms:modified xsi:type="dcterms:W3CDTF">2025-12-08T11:47:00Z</dcterms:modified>
</cp:coreProperties>
</file>