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506" w:x="692" w:y="1385"/>
        <w:widowControl w:val="off"/>
        <w:autoSpaceDE w:val="off"/>
        <w:autoSpaceDN w:val="off"/>
        <w:spacing w:before="0" w:after="0" w:line="28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/>
          <w:b w:val="on"/>
          <w:color w:val="ffffff"/>
          <w:spacing w:val="0"/>
          <w:sz w:val="28"/>
        </w:rPr>
        <w:t>BILAN</w:t>
      </w:r>
      <w:r>
        <w:rPr>
          <w:rFonts w:ascii="Calibri"/>
          <w:b w:val="on"/>
          <w:color w:val="ffffff"/>
          <w:spacing w:val="-1"/>
          <w:sz w:val="28"/>
        </w:rPr>
        <w:t xml:space="preserve"> </w:t>
      </w:r>
      <w:r>
        <w:rPr>
          <w:rFonts w:ascii="Calibri"/>
          <w:b w:val="on"/>
          <w:color w:val="ffffff"/>
          <w:spacing w:val="0"/>
          <w:sz w:val="28"/>
        </w:rPr>
        <w:t>FINANCIER</w:t>
      </w:r>
      <w:r>
        <w:rPr>
          <w:rFonts w:ascii="Calibri"/>
          <w:b w:val="on"/>
          <w:color w:val="ffffff"/>
          <w:spacing w:val="-1"/>
          <w:sz w:val="28"/>
        </w:rPr>
        <w:t xml:space="preserve"> </w:t>
      </w:r>
      <w:r>
        <w:rPr>
          <w:rFonts w:ascii="Calibri"/>
          <w:b w:val="on"/>
          <w:color w:val="ffffff"/>
          <w:spacing w:val="-1"/>
          <w:sz w:val="28"/>
        </w:rPr>
        <w:t>DE</w:t>
      </w:r>
      <w:r>
        <w:rPr>
          <w:rFonts w:ascii="Calibri"/>
          <w:b w:val="on"/>
          <w:color w:val="ffffff"/>
          <w:spacing w:val="1"/>
          <w:sz w:val="28"/>
        </w:rPr>
        <w:t xml:space="preserve"> </w:t>
      </w:r>
      <w:r>
        <w:rPr>
          <w:rFonts w:ascii="Calibri" w:hAnsi="Calibri" w:cs="Calibri"/>
          <w:b w:val="on"/>
          <w:color w:val="ffffff"/>
          <w:spacing w:val="0"/>
          <w:sz w:val="28"/>
        </w:rPr>
        <w:t>L’ASSOCIATION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4506" w:x="692" w:y="1385"/>
        <w:widowControl w:val="off"/>
        <w:autoSpaceDE w:val="off"/>
        <w:autoSpaceDN w:val="off"/>
        <w:spacing w:before="682" w:after="0" w:line="281" w:lineRule="exact"/>
        <w:ind w:left="2212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 w:hAnsi="Calibri" w:cs="Calibri"/>
          <w:b w:val="on"/>
          <w:color w:val="000000"/>
          <w:spacing w:val="0"/>
          <w:sz w:val="28"/>
        </w:rPr>
        <w:t>DÉPENSES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1369" w:x="7990" w:y="2348"/>
        <w:widowControl w:val="off"/>
        <w:autoSpaceDE w:val="off"/>
        <w:autoSpaceDN w:val="off"/>
        <w:spacing w:before="0" w:after="0" w:line="28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/>
          <w:b w:val="on"/>
          <w:color w:val="000000"/>
          <w:spacing w:val="0"/>
          <w:sz w:val="28"/>
        </w:rPr>
        <w:t>RECETTES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1332" w:x="1910" w:y="26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Désignation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0" w:x="4829" w:y="26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Montant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32" w:x="7034" w:y="26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Désignation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0" w:x="9967" w:y="26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Montant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155" w:x="1248" w:y="300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Reprise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du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résultat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antérieur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(si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négatif)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102" w:x="6233" w:y="300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Reprise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du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résultat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antérieur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(si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positif)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987" w:x="1130" w:y="12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Total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des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dépenses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867" w:x="6202" w:y="122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Total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des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recettes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446" w:x="6202" w:y="129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Solde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(positif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ou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négatif)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459" w:x="1510" w:y="1356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Signature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Président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59" w:x="1510" w:y="13560"/>
        <w:widowControl w:val="off"/>
        <w:autoSpaceDE w:val="off"/>
        <w:autoSpaceDN w:val="off"/>
        <w:spacing w:before="53" w:after="0" w:line="240" w:lineRule="exact"/>
        <w:ind w:left="15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l’Association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14" w:x="5758" w:y="1356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Signature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Trésorier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14" w:x="5758" w:y="13560"/>
        <w:widowControl w:val="off"/>
        <w:autoSpaceDE w:val="off"/>
        <w:autoSpaceDN w:val="off"/>
        <w:spacing w:before="53" w:after="0" w:line="240" w:lineRule="exact"/>
        <w:ind w:left="48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l’Association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2" w:x="9298" w:y="1356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Fait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2" w:x="9298" w:y="13560"/>
        <w:widowControl w:val="off"/>
        <w:autoSpaceDE w:val="off"/>
        <w:autoSpaceDN w:val="off"/>
        <w:spacing w:before="53" w:after="0" w:line="240" w:lineRule="exact"/>
        <w:ind w:left="15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844" w:x="566" w:y="1582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HHWUET+ArialBlack"/>
          <w:color w:val="000000"/>
          <w:spacing w:val="0"/>
          <w:sz w:val="16"/>
        </w:rPr>
      </w:pPr>
      <w:r>
        <w:rPr>
          <w:rFonts w:ascii="HHWUET+ArialBlack"/>
          <w:color w:val="a41c2c"/>
          <w:spacing w:val="12"/>
          <w:sz w:val="16"/>
        </w:rPr>
        <w:t>UNIVERSITE</w:t>
      </w:r>
      <w:r>
        <w:rPr>
          <w:rFonts w:ascii="HHWUET+ArialBlack"/>
          <w:color w:val="a41c2c"/>
          <w:spacing w:val="11"/>
          <w:sz w:val="16"/>
        </w:rPr>
        <w:t xml:space="preserve"> </w:t>
      </w:r>
      <w:r>
        <w:rPr>
          <w:rFonts w:ascii="HHWUET+ArialBlack"/>
          <w:color w:val="a41c2c"/>
          <w:spacing w:val="12"/>
          <w:sz w:val="16"/>
        </w:rPr>
        <w:t>TOULOUSE</w:t>
      </w:r>
      <w:r>
        <w:rPr>
          <w:rFonts w:ascii="HHWUET+ArialBlack"/>
          <w:color w:val="a41c2c"/>
          <w:spacing w:val="8"/>
          <w:sz w:val="16"/>
        </w:rPr>
        <w:t xml:space="preserve"> </w:t>
      </w:r>
      <w:r>
        <w:rPr>
          <w:rFonts w:ascii="HHWUET+ArialBlack"/>
          <w:color w:val="a41c2c"/>
          <w:spacing w:val="0"/>
          <w:sz w:val="16"/>
        </w:rPr>
        <w:t>1</w:t>
      </w:r>
      <w:r>
        <w:rPr>
          <w:rFonts w:ascii="HHWUET+ArialBlack"/>
          <w:color w:val="a41c2c"/>
          <w:spacing w:val="25"/>
          <w:sz w:val="16"/>
        </w:rPr>
        <w:t xml:space="preserve"> </w:t>
      </w:r>
      <w:r>
        <w:rPr>
          <w:rFonts w:ascii="HHWUET+ArialBlack"/>
          <w:color w:val="a41c2c"/>
          <w:spacing w:val="12"/>
          <w:sz w:val="16"/>
        </w:rPr>
        <w:t>CAPITOLE</w:t>
      </w:r>
      <w:r>
        <w:rPr>
          <w:rFonts w:ascii="HHWUET+ArialBlack"/>
          <w:color w:val="000000"/>
          <w:spacing w:val="0"/>
          <w:sz w:val="16"/>
        </w:rPr>
      </w:r>
    </w:p>
    <w:p>
      <w:pPr>
        <w:pStyle w:val="Normal"/>
        <w:framePr w:w="331" w:x="566" w:y="16092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767" w:x="725" w:y="16092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2"/>
          <w:sz w:val="16"/>
        </w:rPr>
        <w:t>rue</w:t>
      </w:r>
      <w:r>
        <w:rPr>
          <w:rFonts w:ascii="Arial"/>
          <w:color w:val="000000"/>
          <w:spacing w:val="13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du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Doyen-Gabriel-Marty</w:t>
      </w:r>
      <w:r>
        <w:rPr>
          <w:rFonts w:ascii="Arial"/>
          <w:color w:val="000000"/>
          <w:spacing w:val="1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25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31042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Toulouse</w:t>
      </w:r>
      <w:r>
        <w:rPr>
          <w:rFonts w:ascii="Arial"/>
          <w:color w:val="000000"/>
          <w:spacing w:val="8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cedex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9</w:t>
      </w:r>
      <w:r>
        <w:rPr>
          <w:rFonts w:ascii="Arial"/>
          <w:color w:val="000000"/>
          <w:spacing w:val="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20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France</w:t>
      </w:r>
      <w:r>
        <w:rPr>
          <w:rFonts w:ascii="Arial"/>
          <w:color w:val="000000"/>
          <w:spacing w:val="1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22"/>
          <w:sz w:val="16"/>
        </w:rPr>
        <w:t xml:space="preserve"> </w:t>
      </w:r>
      <w:r>
        <w:rPr>
          <w:rFonts w:ascii="Arial" w:hAnsi="Arial" w:cs="Arial"/>
          <w:color w:val="000000"/>
          <w:spacing w:val="12"/>
          <w:sz w:val="16"/>
        </w:rPr>
        <w:t>Tél.: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05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61</w:t>
      </w:r>
      <w:r>
        <w:rPr>
          <w:rFonts w:ascii="Arial"/>
          <w:color w:val="000000"/>
          <w:spacing w:val="13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63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35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00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22"/>
          <w:sz w:val="16"/>
        </w:rPr>
        <w:t xml:space="preserve"> </w:t>
      </w:r>
      <w:r>
        <w:rPr>
          <w:rFonts w:ascii="Arial"/>
          <w:color w:val="000000"/>
          <w:spacing w:val="11"/>
          <w:sz w:val="16"/>
        </w:rPr>
        <w:t>Fax:</w:t>
      </w:r>
      <w:r>
        <w:rPr>
          <w:rFonts w:ascii="Arial"/>
          <w:color w:val="000000"/>
          <w:spacing w:val="15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05</w:t>
      </w:r>
      <w:r>
        <w:rPr>
          <w:rFonts w:ascii="Arial"/>
          <w:color w:val="000000"/>
          <w:spacing w:val="13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61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63</w:t>
      </w:r>
      <w:r>
        <w:rPr>
          <w:rFonts w:ascii="Arial"/>
          <w:color w:val="000000"/>
          <w:spacing w:val="13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37</w:t>
      </w:r>
      <w:r>
        <w:rPr>
          <w:rFonts w:ascii="Arial"/>
          <w:color w:val="000000"/>
          <w:spacing w:val="13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98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22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www.ut-capitole.fr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5.8999996185303pt;margin-top:60.5499992370605pt;z-index:-3;width:515.099975585938pt;height:2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9.6500015258789pt;margin-top:113.099998474121pt;z-index:-7;width:509pt;height:515.3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01.649993896484pt;margin-top:642.700012207031pt;z-index:-11;width:257pt;height:1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HHWUET+ArialBlack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4EFDA447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76</Words>
  <Characters>416</Characters>
  <Application>Aspose</Application>
  <DocSecurity>0</DocSecurity>
  <Lines>21</Lines>
  <Paragraphs>21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471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mlacroix</dc:creator>
  <lastModifiedBy>mlacroix</lastModifiedBy>
  <revision>1</revision>
  <dcterms:created xmlns:xsi="http://www.w3.org/2001/XMLSchema-instance" xmlns:dcterms="http://purl.org/dc/terms/" xsi:type="dcterms:W3CDTF">2023-03-15T10:39:24+01:00</dcterms:created>
  <dcterms:modified xmlns:xsi="http://www.w3.org/2001/XMLSchema-instance" xmlns:dcterms="http://purl.org/dc/terms/" xsi:type="dcterms:W3CDTF">2023-03-15T10:39:24+01:00</dcterms:modified>
</coreProperties>
</file>