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66AA5" w14:textId="5B529667" w:rsidR="002F56CE" w:rsidRPr="00883196" w:rsidRDefault="004E3096"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E51EFC4">
                <wp:simplePos x="0" y="0"/>
                <wp:positionH relativeFrom="page">
                  <wp:posOffset>0</wp:posOffset>
                </wp:positionH>
                <wp:positionV relativeFrom="page">
                  <wp:posOffset>0</wp:posOffset>
                </wp:positionV>
                <wp:extent cx="7559675" cy="2051050"/>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675" cy="2051050"/>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5D5F3F2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CAPITOLE</w:t>
                              </w:r>
                              <w:r w:rsidR="00A72F9E" w:rsidRPr="003D03E5">
                                <w:rPr>
                                  <w:rFonts w:ascii="Arial" w:hAnsi="Arial" w:cs="Arial"/>
                                  <w:b/>
                                  <w:color w:val="FFFEFD"/>
                                  <w:szCs w:val="28"/>
                                </w:rPr>
                                <w:br/>
                              </w:r>
                              <w:r w:rsidR="004B1D3C" w:rsidRPr="004E3096">
                                <w:rPr>
                                  <w:rFonts w:ascii="Arial" w:hAnsi="Arial" w:cs="Arial"/>
                                  <w:b/>
                                  <w:color w:val="FFFFFF" w:themeColor="background1"/>
                                  <w:szCs w:val="28"/>
                                </w:rPr>
                                <w:t>SERVICE</w:t>
                              </w:r>
                              <w:r w:rsidR="004E3096" w:rsidRPr="004E3096">
                                <w:rPr>
                                  <w:rFonts w:ascii="Arial" w:hAnsi="Arial" w:cs="Arial"/>
                                  <w:b/>
                                  <w:color w:val="FFFFFF" w:themeColor="background1"/>
                                  <w:szCs w:val="28"/>
                                </w:rPr>
                                <w:t xml:space="preserve"> </w:t>
                              </w:r>
                              <w:r w:rsidR="004E3096">
                                <w:rPr>
                                  <w:rFonts w:ascii="Arial" w:hAnsi="Arial" w:cs="Arial"/>
                                  <w:b/>
                                  <w:color w:val="FFFEFD"/>
                                  <w:szCs w:val="28"/>
                                </w:rPr>
                                <w:t>COMMUN DE LA DOCUMENTATION</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24" y="1104596"/>
                            <a:ext cx="5176014" cy="800700"/>
                          </a:xfrm>
                          <a:prstGeom prst="rect">
                            <a:avLst/>
                          </a:prstGeom>
                          <a:ln>
                            <a:noFill/>
                          </a:ln>
                        </wps:spPr>
                        <wps:txbx>
                          <w:txbxContent>
                            <w:p w14:paraId="687A9C7B" w14:textId="5F460B2E" w:rsidR="00A72F9E" w:rsidRPr="004E3096" w:rsidRDefault="002F52F6" w:rsidP="00A72F9E">
                              <w:pPr>
                                <w:spacing w:after="160" w:line="259" w:lineRule="auto"/>
                                <w:ind w:left="0" w:firstLine="0"/>
                                <w:jc w:val="center"/>
                                <w:rPr>
                                  <w:b/>
                                  <w:sz w:val="44"/>
                                  <w:szCs w:val="44"/>
                                </w:rPr>
                              </w:pPr>
                              <w:r>
                                <w:rPr>
                                  <w:b/>
                                  <w:color w:val="FFFFFF" w:themeColor="background1"/>
                                  <w:sz w:val="44"/>
                                  <w:szCs w:val="44"/>
                                </w:rPr>
                                <w:t>GESTIONNAIRE DE COLLECTIONS – ASSISTANT DE CHANTIERS</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474rfFbQfgz4Rk8SeJJJ4tMjmjgLW0Jlfc5wvyik2krs2o0amIqRo0YuUpOyS3bOxor5k/4eJ/B3&#10;/n91f/wXN/jR/wAPE/g7/wA/ur/+C5v8az9tT/mPov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5D5F3F2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CAPITOLE</w:t>
                        </w:r>
                        <w:r w:rsidR="00A72F9E" w:rsidRPr="003D03E5">
                          <w:rPr>
                            <w:rFonts w:ascii="Arial" w:hAnsi="Arial" w:cs="Arial"/>
                            <w:b/>
                            <w:color w:val="FFFEFD"/>
                            <w:szCs w:val="28"/>
                          </w:rPr>
                          <w:br/>
                        </w:r>
                        <w:r w:rsidR="004B1D3C" w:rsidRPr="004E3096">
                          <w:rPr>
                            <w:rFonts w:ascii="Arial" w:hAnsi="Arial" w:cs="Arial"/>
                            <w:b/>
                            <w:color w:val="FFFFFF" w:themeColor="background1"/>
                            <w:szCs w:val="28"/>
                          </w:rPr>
                          <w:t>SERVICE</w:t>
                        </w:r>
                        <w:r w:rsidR="004E3096" w:rsidRPr="004E3096">
                          <w:rPr>
                            <w:rFonts w:ascii="Arial" w:hAnsi="Arial" w:cs="Arial"/>
                            <w:b/>
                            <w:color w:val="FFFFFF" w:themeColor="background1"/>
                            <w:szCs w:val="28"/>
                          </w:rPr>
                          <w:t xml:space="preserve"> </w:t>
                        </w:r>
                        <w:r w:rsidR="004E3096">
                          <w:rPr>
                            <w:rFonts w:ascii="Arial" w:hAnsi="Arial" w:cs="Arial"/>
                            <w:b/>
                            <w:color w:val="FFFEFD"/>
                            <w:szCs w:val="28"/>
                          </w:rPr>
                          <w:t>COMMUN DE LA DOCUMENTATION</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5;width:51760;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5F460B2E" w:rsidR="00A72F9E" w:rsidRPr="004E3096" w:rsidRDefault="002F52F6" w:rsidP="00A72F9E">
                        <w:pPr>
                          <w:spacing w:after="160" w:line="259" w:lineRule="auto"/>
                          <w:ind w:left="0" w:firstLine="0"/>
                          <w:jc w:val="center"/>
                          <w:rPr>
                            <w:b/>
                            <w:sz w:val="44"/>
                            <w:szCs w:val="44"/>
                          </w:rPr>
                        </w:pPr>
                        <w:r>
                          <w:rPr>
                            <w:b/>
                            <w:color w:val="FFFFFF" w:themeColor="background1"/>
                            <w:sz w:val="44"/>
                            <w:szCs w:val="44"/>
                          </w:rPr>
                          <w:t>GESTIONNAIRE DE COLLECTIONS – ASSISTANT DE CHANTIERS</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E05F2A" w:rsidRPr="00883196">
        <w:rPr>
          <w:rFonts w:ascii="Arial" w:hAnsi="Arial" w:cs="Arial"/>
          <w:noProof/>
        </w:rPr>
        <w:drawing>
          <wp:anchor distT="0" distB="0" distL="114300" distR="114300" simplePos="0" relativeHeight="251665408" behindDoc="0" locked="0" layoutInCell="1" allowOverlap="1" wp14:anchorId="41B0D7C3" wp14:editId="0A60D9EB">
            <wp:simplePos x="0" y="0"/>
            <wp:positionH relativeFrom="margin">
              <wp:posOffset>0</wp:posOffset>
            </wp:positionH>
            <wp:positionV relativeFrom="paragraph">
              <wp:posOffset>50800</wp:posOffset>
            </wp:positionV>
            <wp:extent cx="1151890" cy="1047750"/>
            <wp:effectExtent l="0" t="0" r="0" b="0"/>
            <wp:wrapThrough wrapText="bothSides">
              <wp:wrapPolygon edited="0">
                <wp:start x="0" y="0"/>
                <wp:lineTo x="0" y="21207"/>
                <wp:lineTo x="21076" y="21207"/>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047750"/>
                    </a:xfrm>
                    <a:prstGeom prst="rect">
                      <a:avLst/>
                    </a:prstGeom>
                  </pic:spPr>
                </pic:pic>
              </a:graphicData>
            </a:graphic>
            <wp14:sizeRelV relativeFrom="margin">
              <wp14:pctHeight>0</wp14:pctHeight>
            </wp14:sizeRelV>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427"/>
      </w:tblGrid>
      <w:tr w:rsidR="002F56CE" w:rsidRPr="00883196" w14:paraId="3509F1CC" w14:textId="77777777" w:rsidTr="001460F2">
        <w:trPr>
          <w:trHeight w:val="2552"/>
        </w:trPr>
        <w:tc>
          <w:tcPr>
            <w:tcW w:w="10388" w:type="dxa"/>
            <w:shd w:val="clear" w:color="auto" w:fill="EDE7E2"/>
            <w:vAlign w:val="center"/>
          </w:tcPr>
          <w:p w14:paraId="0DB16E8D" w14:textId="7DF7C590" w:rsidR="002F56CE" w:rsidRDefault="002F56CE" w:rsidP="001460F2">
            <w:pPr>
              <w:spacing w:after="0" w:line="259" w:lineRule="auto"/>
              <w:rPr>
                <w:rFonts w:ascii="Arial" w:hAnsi="Arial" w:cs="Arial"/>
                <w:sz w:val="22"/>
              </w:rPr>
            </w:pPr>
          </w:p>
          <w:tbl>
            <w:tblPr>
              <w:tblStyle w:val="TableGrid"/>
              <w:tblpPr w:leftFromText="141" w:rightFromText="141" w:vertAnchor="text" w:horzAnchor="margin" w:tblpY="92"/>
              <w:tblW w:w="10490"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490"/>
            </w:tblGrid>
            <w:tr w:rsidR="004A1FC8" w:rsidRPr="00883196" w14:paraId="4D7DA264" w14:textId="77777777" w:rsidTr="004A1FC8">
              <w:trPr>
                <w:trHeight w:val="2552"/>
              </w:trPr>
              <w:tc>
                <w:tcPr>
                  <w:tcW w:w="10490" w:type="dxa"/>
                  <w:shd w:val="clear" w:color="auto" w:fill="EDE7E2"/>
                  <w:vAlign w:val="center"/>
                </w:tcPr>
                <w:p w14:paraId="6AEAC48D" w14:textId="2A9628FB" w:rsidR="004A1FC8" w:rsidRDefault="004A1FC8" w:rsidP="004A1FC8">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9FC365D4B01E484E9632F1829778E1F1"/>
                      </w:placeholder>
                      <w:comboBox>
                        <w:listItem w:value="Choisissez un élément."/>
                        <w:listItem w:displayText="catégorie A" w:value="catégorie A"/>
                        <w:listItem w:displayText="catégorie B" w:value="catégorie B"/>
                        <w:listItem w:displayText="catégorie C" w:value="catégorie C"/>
                      </w:comboBox>
                    </w:sdtPr>
                    <w:sdtEndPr/>
                    <w:sdtContent>
                      <w:r w:rsidR="002F52F6">
                        <w:rPr>
                          <w:rFonts w:ascii="Arial" w:hAnsi="Arial" w:cs="Arial"/>
                          <w:b/>
                          <w:sz w:val="22"/>
                        </w:rPr>
                        <w:t>catégorie C</w:t>
                      </w:r>
                    </w:sdtContent>
                  </w:sdt>
                  <w:r>
                    <w:rPr>
                      <w:rFonts w:ascii="Arial" w:hAnsi="Arial" w:cs="Arial"/>
                      <w:b/>
                      <w:sz w:val="22"/>
                    </w:rPr>
                    <w:t xml:space="preserve"> </w:t>
                  </w:r>
                  <w:r w:rsidR="00251473">
                    <w:rPr>
                      <w:rFonts w:ascii="Arial" w:hAnsi="Arial" w:cs="Arial"/>
                      <w:b/>
                      <w:sz w:val="22"/>
                    </w:rPr>
                    <w:t xml:space="preserve">– </w:t>
                  </w:r>
                  <w:r w:rsidR="002F52F6">
                    <w:rPr>
                      <w:rFonts w:ascii="Arial" w:hAnsi="Arial" w:cs="Arial"/>
                      <w:b/>
                      <w:sz w:val="22"/>
                    </w:rPr>
                    <w:t>Magasinier des bibliothèques</w:t>
                  </w:r>
                </w:p>
                <w:p w14:paraId="4B83514E" w14:textId="636163C0" w:rsidR="004A1FC8" w:rsidRPr="00883196" w:rsidRDefault="004A1FC8" w:rsidP="004A1FC8">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10C0C7E9404B4635B43ECA5147B55533"/>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F43E83">
                        <w:rPr>
                          <w:rFonts w:ascii="Arial" w:hAnsi="Arial" w:cs="Arial"/>
                          <w:b/>
                          <w:sz w:val="22"/>
                        </w:rPr>
                        <w:t>aux personnels contractuels uniquement.</w:t>
                      </w:r>
                    </w:sdtContent>
                  </w:sdt>
                </w:p>
                <w:p w14:paraId="1BEB7EDA" w14:textId="6B244096" w:rsidR="00117F87" w:rsidRDefault="004240DF" w:rsidP="00117F87">
                  <w:pPr>
                    <w:pStyle w:val="CapCorpsLettre"/>
                    <w:spacing w:before="0" w:after="0"/>
                    <w:ind w:left="999" w:firstLine="0"/>
                    <w:jc w:val="both"/>
                    <w:rPr>
                      <w:szCs w:val="22"/>
                    </w:rPr>
                  </w:pPr>
                  <w:bookmarkStart w:id="0" w:name="_Hlk63866966"/>
                  <w:r>
                    <w:rPr>
                      <w:szCs w:val="22"/>
                    </w:rPr>
                    <w:t>L</w:t>
                  </w:r>
                  <w:r w:rsidR="00117F87">
                    <w:rPr>
                      <w:szCs w:val="22"/>
                    </w:rPr>
                    <w:t xml:space="preserve">e contrat est à </w:t>
                  </w:r>
                  <w:r w:rsidR="00117F87">
                    <w:rPr>
                      <w:b/>
                      <w:bCs/>
                      <w:szCs w:val="22"/>
                    </w:rPr>
                    <w:t>durée déterminée</w:t>
                  </w:r>
                  <w:r w:rsidR="00117F87">
                    <w:rPr>
                      <w:szCs w:val="22"/>
                    </w:rPr>
                    <w:t xml:space="preserve">, de droit public, à temps complet, jusqu’au </w:t>
                  </w:r>
                  <w:r w:rsidR="00117F87" w:rsidRPr="00251473">
                    <w:rPr>
                      <w:b/>
                      <w:bCs/>
                      <w:szCs w:val="22"/>
                    </w:rPr>
                    <w:t>31 août 2025</w:t>
                  </w:r>
                  <w:r w:rsidR="00117F87">
                    <w:rPr>
                      <w:szCs w:val="22"/>
                    </w:rPr>
                    <w:t xml:space="preserve">, non renouvelable. </w:t>
                  </w:r>
                </w:p>
                <w:bookmarkEnd w:id="0"/>
                <w:p w14:paraId="346E2CFD" w14:textId="131374F5" w:rsidR="00117F87" w:rsidRDefault="00117F87" w:rsidP="00117F87">
                  <w:pPr>
                    <w:pStyle w:val="CapCorpsLettre"/>
                    <w:spacing w:after="0"/>
                    <w:ind w:left="999" w:firstLine="0"/>
                    <w:jc w:val="both"/>
                    <w:rPr>
                      <w:szCs w:val="22"/>
                    </w:rPr>
                  </w:pPr>
                  <w:r w:rsidRPr="002C0D10">
                    <w:rPr>
                      <w:bCs/>
                      <w:szCs w:val="22"/>
                    </w:rPr>
                    <w:t>Rémunération</w:t>
                  </w:r>
                  <w:r>
                    <w:rPr>
                      <w:szCs w:val="22"/>
                    </w:rPr>
                    <w:t xml:space="preserve"> </w:t>
                  </w:r>
                  <w:r w:rsidRPr="003C56A1">
                    <w:rPr>
                      <w:szCs w:val="22"/>
                    </w:rPr>
                    <w:t>:</w:t>
                  </w:r>
                  <w:r>
                    <w:rPr>
                      <w:szCs w:val="22"/>
                    </w:rPr>
                    <w:t xml:space="preserve"> </w:t>
                  </w:r>
                  <w:r w:rsidR="00F43E83" w:rsidRPr="00F43E83">
                    <w:rPr>
                      <w:b/>
                      <w:bCs/>
                      <w:szCs w:val="22"/>
                    </w:rPr>
                    <w:t>18</w:t>
                  </w:r>
                  <w:r w:rsidR="004240DF">
                    <w:rPr>
                      <w:b/>
                      <w:bCs/>
                      <w:szCs w:val="22"/>
                    </w:rPr>
                    <w:t>01</w:t>
                  </w:r>
                  <w:r w:rsidRPr="00F43E83">
                    <w:rPr>
                      <w:b/>
                      <w:bCs/>
                      <w:szCs w:val="22"/>
                    </w:rPr>
                    <w:t>.</w:t>
                  </w:r>
                  <w:r w:rsidR="004240DF">
                    <w:rPr>
                      <w:b/>
                      <w:bCs/>
                      <w:szCs w:val="22"/>
                    </w:rPr>
                    <w:t>74</w:t>
                  </w:r>
                  <w:r w:rsidRPr="00251473">
                    <w:rPr>
                      <w:b/>
                      <w:bCs/>
                      <w:szCs w:val="22"/>
                    </w:rPr>
                    <w:t>€ bruts</w:t>
                  </w:r>
                  <w:r w:rsidRPr="003C56A1">
                    <w:rPr>
                      <w:b/>
                      <w:szCs w:val="22"/>
                    </w:rPr>
                    <w:t xml:space="preserve"> mensuels </w:t>
                  </w:r>
                  <w:r w:rsidRPr="003C56A1">
                    <w:rPr>
                      <w:szCs w:val="22"/>
                    </w:rPr>
                    <w:t>(par référence au 1</w:t>
                  </w:r>
                  <w:r w:rsidRPr="003C56A1">
                    <w:rPr>
                      <w:szCs w:val="22"/>
                      <w:vertAlign w:val="superscript"/>
                    </w:rPr>
                    <w:t>er</w:t>
                  </w:r>
                  <w:r w:rsidRPr="003C56A1">
                    <w:rPr>
                      <w:szCs w:val="22"/>
                    </w:rPr>
                    <w:t xml:space="preserve"> échelon du corps des </w:t>
                  </w:r>
                  <w:r w:rsidR="004240DF">
                    <w:rPr>
                      <w:szCs w:val="22"/>
                    </w:rPr>
                    <w:t>Magasiniers des bibliothèques).</w:t>
                  </w:r>
                </w:p>
                <w:p w14:paraId="3DA9BCF5" w14:textId="77777777" w:rsidR="004240DF" w:rsidRDefault="004240DF" w:rsidP="004A1FC8">
                  <w:pPr>
                    <w:spacing w:after="0" w:line="259" w:lineRule="auto"/>
                    <w:rPr>
                      <w:rFonts w:ascii="Arial" w:hAnsi="Arial" w:cs="Arial"/>
                      <w:sz w:val="22"/>
                    </w:rPr>
                  </w:pPr>
                </w:p>
                <w:p w14:paraId="39ECD394" w14:textId="16D100F2" w:rsidR="004A1FC8" w:rsidRPr="00883196" w:rsidRDefault="004A1FC8" w:rsidP="004A1FC8">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sdt>
                    <w:sdtPr>
                      <w:rPr>
                        <w:rFonts w:ascii="Arial" w:hAnsi="Arial" w:cs="Arial"/>
                        <w:b/>
                        <w:bCs/>
                        <w:sz w:val="22"/>
                      </w:rPr>
                      <w:id w:val="1889379022"/>
                      <w:placeholder>
                        <w:docPart w:val="FB2C97D57C054D2193B2190F460E7F09"/>
                      </w:placeholder>
                      <w:date w:fullDate="2024-09-10T00:00:00Z">
                        <w:dateFormat w:val="dd/MM/yyyy"/>
                        <w:lid w:val="fr-FR"/>
                        <w:storeMappedDataAs w:val="dateTime"/>
                        <w:calendar w:val="gregorian"/>
                      </w:date>
                    </w:sdtPr>
                    <w:sdtEndPr/>
                    <w:sdtContent>
                      <w:r w:rsidR="00FA7658">
                        <w:rPr>
                          <w:rFonts w:ascii="Arial" w:hAnsi="Arial" w:cs="Arial"/>
                          <w:b/>
                          <w:bCs/>
                          <w:sz w:val="22"/>
                        </w:rPr>
                        <w:t>10/09/2024</w:t>
                      </w:r>
                    </w:sdtContent>
                  </w:sdt>
                </w:p>
              </w:tc>
            </w:tr>
          </w:tbl>
          <w:p w14:paraId="67CBB70F" w14:textId="77777777" w:rsidR="004A1FC8" w:rsidRPr="00883196" w:rsidRDefault="004A1FC8" w:rsidP="004A1FC8">
            <w:pPr>
              <w:pStyle w:val="Titre1"/>
              <w:outlineLvl w:val="0"/>
              <w:rPr>
                <w:rFonts w:ascii="Arial" w:hAnsi="Arial" w:cs="Arial"/>
                <w:b w:val="0"/>
                <w:sz w:val="24"/>
                <w:szCs w:val="24"/>
              </w:rPr>
            </w:pPr>
          </w:p>
          <w:p w14:paraId="089AC87C" w14:textId="6363FB6D" w:rsidR="004A1FC8" w:rsidRPr="00883196" w:rsidRDefault="004A1FC8" w:rsidP="001460F2">
            <w:pPr>
              <w:spacing w:after="0" w:line="259" w:lineRule="auto"/>
              <w:rPr>
                <w:rFonts w:ascii="Arial" w:hAnsi="Arial" w:cs="Arial"/>
              </w:rPr>
            </w:pPr>
            <w:bookmarkStart w:id="1" w:name="_GoBack"/>
            <w:bookmarkEnd w:id="1"/>
          </w:p>
        </w:tc>
      </w:tr>
    </w:tbl>
    <w:p w14:paraId="598DF427" w14:textId="77777777" w:rsidR="004D4FF6" w:rsidRPr="00883196" w:rsidRDefault="004D4FF6" w:rsidP="004D4FF6">
      <w:pPr>
        <w:pStyle w:val="Titre1"/>
        <w:rPr>
          <w:rFonts w:ascii="Arial" w:hAnsi="Arial" w:cs="Arial"/>
          <w:b w:val="0"/>
          <w:sz w:val="24"/>
          <w:szCs w:val="24"/>
        </w:rPr>
      </w:pPr>
    </w:p>
    <w:p w14:paraId="61CAF1AA" w14:textId="2E0DD750" w:rsidR="00CD5478" w:rsidRDefault="00D03F32" w:rsidP="00B00089">
      <w:pPr>
        <w:pStyle w:val="Titre1"/>
        <w:jc w:val="both"/>
        <w:rPr>
          <w:rFonts w:ascii="Arial" w:hAnsi="Arial" w:cs="Arial"/>
          <w:sz w:val="24"/>
          <w:szCs w:val="24"/>
        </w:rPr>
      </w:pPr>
      <w:r w:rsidRPr="00D03F32">
        <w:rPr>
          <w:rFonts w:ascii="Arial" w:hAnsi="Arial" w:cs="Arial"/>
          <w:b w:val="0"/>
          <w:sz w:val="24"/>
          <w:szCs w:val="24"/>
        </w:rPr>
        <w:t>L’Université Toulouse Capitole recrute</w:t>
      </w:r>
      <w:r w:rsidR="008F4C41">
        <w:rPr>
          <w:rFonts w:ascii="Arial" w:hAnsi="Arial" w:cs="Arial"/>
          <w:b w:val="0"/>
          <w:sz w:val="24"/>
          <w:szCs w:val="24"/>
        </w:rPr>
        <w:t xml:space="preserve"> pour </w:t>
      </w:r>
      <w:r w:rsidR="00B00089">
        <w:rPr>
          <w:rFonts w:ascii="Arial" w:hAnsi="Arial" w:cs="Arial"/>
          <w:b w:val="0"/>
          <w:sz w:val="24"/>
          <w:szCs w:val="24"/>
        </w:rPr>
        <w:t>l</w:t>
      </w:r>
      <w:r w:rsidR="005B7C95">
        <w:rPr>
          <w:rFonts w:ascii="Arial" w:hAnsi="Arial" w:cs="Arial"/>
          <w:b w:val="0"/>
          <w:sz w:val="24"/>
          <w:szCs w:val="24"/>
        </w:rPr>
        <w:t>e</w:t>
      </w:r>
      <w:r w:rsidR="00B00089">
        <w:rPr>
          <w:rFonts w:ascii="Arial" w:hAnsi="Arial" w:cs="Arial"/>
          <w:b w:val="0"/>
          <w:sz w:val="24"/>
          <w:szCs w:val="24"/>
        </w:rPr>
        <w:t xml:space="preserve"> Département de l’Information Spécialisée et des Collections un</w:t>
      </w:r>
      <w:r w:rsidR="00F43E83">
        <w:rPr>
          <w:rFonts w:ascii="Arial" w:hAnsi="Arial" w:cs="Arial"/>
          <w:b w:val="0"/>
          <w:sz w:val="24"/>
          <w:szCs w:val="24"/>
        </w:rPr>
        <w:t xml:space="preserve"> </w:t>
      </w:r>
      <w:r w:rsidR="004240DF">
        <w:rPr>
          <w:rFonts w:ascii="Arial" w:hAnsi="Arial" w:cs="Arial"/>
          <w:b w:val="0"/>
          <w:sz w:val="24"/>
          <w:szCs w:val="24"/>
        </w:rPr>
        <w:t>Gestionnaire</w:t>
      </w:r>
      <w:r w:rsidR="00F43E83">
        <w:rPr>
          <w:rFonts w:ascii="Arial" w:hAnsi="Arial" w:cs="Arial"/>
          <w:b w:val="0"/>
          <w:sz w:val="24"/>
          <w:szCs w:val="24"/>
        </w:rPr>
        <w:t xml:space="preserve"> de collections </w:t>
      </w:r>
      <w:r w:rsidR="004240DF">
        <w:rPr>
          <w:rFonts w:ascii="Arial" w:hAnsi="Arial" w:cs="Arial"/>
          <w:b w:val="0"/>
          <w:sz w:val="24"/>
          <w:szCs w:val="24"/>
        </w:rPr>
        <w:t>– Assistant de chantiers</w:t>
      </w:r>
      <w:r w:rsidR="00B00089">
        <w:rPr>
          <w:rFonts w:ascii="Arial" w:hAnsi="Arial" w:cs="Arial"/>
          <w:b w:val="0"/>
          <w:sz w:val="24"/>
          <w:szCs w:val="24"/>
        </w:rPr>
        <w:t>.</w:t>
      </w:r>
    </w:p>
    <w:p w14:paraId="552A98F5" w14:textId="77777777"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0639D16B" w14:textId="77777777" w:rsidR="00E03F90" w:rsidRDefault="00E03F90" w:rsidP="00E03F90">
      <w:pPr>
        <w:ind w:left="0" w:firstLine="0"/>
        <w:rPr>
          <w:rFonts w:ascii="Arial" w:hAnsi="Arial" w:cs="Arial"/>
        </w:rPr>
      </w:pPr>
    </w:p>
    <w:p w14:paraId="335A8514" w14:textId="4AF3B327" w:rsidR="00E03F90" w:rsidRPr="00E03F90" w:rsidRDefault="00E03F90" w:rsidP="00E03F90">
      <w:pPr>
        <w:ind w:left="0" w:firstLine="0"/>
        <w:rPr>
          <w:rFonts w:ascii="Arial" w:hAnsi="Arial" w:cs="Arial"/>
        </w:rPr>
      </w:pPr>
      <w:r w:rsidRPr="00E03F90">
        <w:rPr>
          <w:rFonts w:ascii="Arial" w:hAnsi="Arial" w:cs="Arial"/>
        </w:rPr>
        <w:t>Issue d’une longue tradition universitaire, l’Université Toulouse Capitole est devenue au premier janvier 2023 un Établissement public expérimental.</w:t>
      </w:r>
      <w:r w:rsidR="00117F87">
        <w:rPr>
          <w:rFonts w:ascii="Arial" w:hAnsi="Arial" w:cs="Arial"/>
        </w:rPr>
        <w:t xml:space="preserve"> </w:t>
      </w:r>
      <w:r w:rsidRPr="00E03F90">
        <w:rPr>
          <w:rFonts w:ascii="Arial" w:hAnsi="Arial" w:cs="Arial"/>
        </w:rPr>
        <w:t xml:space="preserve">Ce nouvel établissement regroupe, à ce jour, les composantes suivantes : Faculté de droit et science politique, Toulouse </w:t>
      </w:r>
      <w:proofErr w:type="spellStart"/>
      <w:r w:rsidRPr="00E03F90">
        <w:rPr>
          <w:rFonts w:ascii="Arial" w:hAnsi="Arial" w:cs="Arial"/>
        </w:rPr>
        <w:t>School</w:t>
      </w:r>
      <w:proofErr w:type="spellEnd"/>
      <w:r w:rsidRPr="00E03F90">
        <w:rPr>
          <w:rFonts w:ascii="Arial" w:hAnsi="Arial" w:cs="Arial"/>
        </w:rPr>
        <w:t xml:space="preserve"> of Management, Faculté d'Administration et Communication, Faculté d'informatique, IUT de Rodez, et </w:t>
      </w:r>
      <w:proofErr w:type="gramStart"/>
      <w:r w:rsidRPr="00E03F90">
        <w:rPr>
          <w:rFonts w:ascii="Arial" w:hAnsi="Arial" w:cs="Arial"/>
        </w:rPr>
        <w:t>deux établissements composantes</w:t>
      </w:r>
      <w:proofErr w:type="gramEnd"/>
      <w:r w:rsidRPr="00E03F90">
        <w:rPr>
          <w:rFonts w:ascii="Arial" w:hAnsi="Arial" w:cs="Arial"/>
        </w:rPr>
        <w:t xml:space="preserve"> : Toulouse </w:t>
      </w:r>
      <w:proofErr w:type="spellStart"/>
      <w:r w:rsidRPr="00E03F90">
        <w:rPr>
          <w:rFonts w:ascii="Arial" w:hAnsi="Arial" w:cs="Arial"/>
        </w:rPr>
        <w:t>School</w:t>
      </w:r>
      <w:proofErr w:type="spellEnd"/>
      <w:r w:rsidRPr="00E03F90">
        <w:rPr>
          <w:rFonts w:ascii="Arial" w:hAnsi="Arial" w:cs="Arial"/>
        </w:rPr>
        <w:t xml:space="preserve"> of </w:t>
      </w:r>
      <w:proofErr w:type="spellStart"/>
      <w:r w:rsidRPr="00E03F90">
        <w:rPr>
          <w:rFonts w:ascii="Arial" w:hAnsi="Arial" w:cs="Arial"/>
        </w:rPr>
        <w:t>Economics</w:t>
      </w:r>
      <w:proofErr w:type="spellEnd"/>
      <w:r w:rsidRPr="00E03F90">
        <w:rPr>
          <w:rFonts w:ascii="Arial" w:hAnsi="Arial" w:cs="Arial"/>
        </w:rPr>
        <w:t xml:space="preserve"> et Sciences po Toulouse.</w:t>
      </w:r>
    </w:p>
    <w:p w14:paraId="32B02563" w14:textId="51912CC4" w:rsidR="00E03F90" w:rsidRPr="00E03F90" w:rsidRDefault="00E03F90" w:rsidP="00E03F90">
      <w:pPr>
        <w:ind w:left="0" w:firstLine="0"/>
        <w:rPr>
          <w:rFonts w:ascii="Arial" w:hAnsi="Arial" w:cs="Arial"/>
        </w:rPr>
      </w:pPr>
      <w:r w:rsidRPr="00E03F90">
        <w:rPr>
          <w:rFonts w:ascii="Arial" w:hAnsi="Arial" w:cs="Arial"/>
        </w:rPr>
        <w:t>Avec près de 20 000 étudiants, ses 700 enseignants-chercheurs et 600 personnels administratifs contribuent à son rayonnement.</w:t>
      </w:r>
    </w:p>
    <w:p w14:paraId="2B7F35C2" w14:textId="1CFC695B" w:rsidR="00A67EDF" w:rsidRDefault="00E03F90" w:rsidP="00E03F90">
      <w:pPr>
        <w:ind w:left="0" w:firstLine="0"/>
        <w:rPr>
          <w:rFonts w:ascii="Arial" w:hAnsi="Arial" w:cs="Arial"/>
          <w:szCs w:val="24"/>
        </w:rPr>
      </w:pPr>
      <w:r w:rsidRPr="00E03F90">
        <w:rPr>
          <w:rFonts w:ascii="Arial" w:hAnsi="Arial" w:cs="Arial"/>
        </w:rPr>
        <w:t>Son ambition : créer un pôle de recherche pluridisciplinaire et international, développer des partenariats locaux et internationaux, promouvoir l’innovation pédagogique et favoriser l’attractivité du site universitaire toulousain.</w:t>
      </w: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369C66EE" w14:textId="77777777" w:rsidR="00B00089" w:rsidRPr="00B10B4A" w:rsidRDefault="00B00089" w:rsidP="005B7AC4">
      <w:pPr>
        <w:keepNext/>
        <w:spacing w:before="100" w:beforeAutospacing="1" w:line="264" w:lineRule="auto"/>
        <w:ind w:left="0" w:firstLine="0"/>
        <w:outlineLvl w:val="3"/>
        <w:rPr>
          <w:rFonts w:ascii="Times New Roman" w:eastAsia="Times New Roman" w:hAnsi="Times New Roman" w:cs="Times New Roman"/>
          <w:color w:val="auto"/>
          <w:szCs w:val="24"/>
        </w:rPr>
      </w:pPr>
      <w:r w:rsidRPr="00B10B4A">
        <w:rPr>
          <w:rFonts w:ascii="Arial" w:eastAsia="Times New Roman" w:hAnsi="Arial" w:cs="Arial"/>
          <w:color w:val="auto"/>
          <w:szCs w:val="24"/>
        </w:rPr>
        <w:t xml:space="preserve">Engagée dans une transformation qui doit l’amener du statut d’EPE acquis en janvier 2023 à celui de Grand établissement en janvier 2025, l'Université Toulouse Capitole souhaite porter son service de bibliothèque à la hauteur des meilleurs standards internationaux. D'ores et déjà, son équipement documentaire contribue à la qualité des formations dispensées en favorisant la circulation des savoirs et l'accompagnement des étudiants vers la réussite. Dans le domaine de la recherche, elle met en œuvre, en collaboration avec les enseignants-chercheurs, une politique de la science ouverte déclinée notamment autour d’une archive ouverte institutionnelle et d’un processus de gestion des données de la recherche, des services de proximité ont également été développés qui renforcent la capacité de ses centres de recherche à répondre aux appels d'offres et à diffuser </w:t>
      </w:r>
      <w:r w:rsidRPr="00B10B4A">
        <w:rPr>
          <w:rFonts w:ascii="Arial" w:eastAsia="Times New Roman" w:hAnsi="Arial" w:cs="Arial"/>
          <w:color w:val="auto"/>
          <w:szCs w:val="24"/>
        </w:rPr>
        <w:lastRenderedPageBreak/>
        <w:t xml:space="preserve">largement leurs publications scientifiques. L’Université Toulouse Capitole est partie-prenante de l'alliance européenne ENGAGE.EU dont l'ambition est de </w:t>
      </w:r>
      <w:r w:rsidRPr="00B10B4A">
        <w:rPr>
          <w:rFonts w:ascii="Arial" w:eastAsia="Times New Roman" w:hAnsi="Arial" w:cs="Arial"/>
          <w:i/>
          <w:iCs/>
          <w:color w:val="auto"/>
          <w:szCs w:val="24"/>
        </w:rPr>
        <w:t>"permettre à ses apprenants d'agir en tant que citoyens européens socialement engagés et d'avoir un impact sur la société dans son ensemble"</w:t>
      </w:r>
      <w:r w:rsidRPr="00B10B4A">
        <w:rPr>
          <w:rFonts w:ascii="Arial" w:eastAsia="Times New Roman" w:hAnsi="Arial" w:cs="Arial"/>
          <w:color w:val="auto"/>
          <w:szCs w:val="24"/>
        </w:rPr>
        <w:t>. Conscient des enjeux que représente la compétition internationale en termes de qualité de l'accueil des étudiants et des chercheurs, le Service commun de la documentation de l'Université développe et étoffe son service public par des initiatives documentaires qui privilégient la proximité et l'accompagnement des étudiants, des enseignants et des chercheurs ; les bibliothèques sont engagées dans le programme Services Publics +.</w:t>
      </w:r>
    </w:p>
    <w:p w14:paraId="29257A40" w14:textId="77777777" w:rsidR="00B00089" w:rsidRDefault="00B00089" w:rsidP="00B00089">
      <w:pPr>
        <w:spacing w:line="264" w:lineRule="auto"/>
        <w:ind w:left="17" w:hanging="11"/>
        <w:rPr>
          <w:rFonts w:ascii="Arial" w:hAnsi="Arial" w:cs="Arial"/>
        </w:rPr>
      </w:pPr>
      <w:r>
        <w:rPr>
          <w:rFonts w:ascii="Arial" w:hAnsi="Arial" w:cs="Arial"/>
        </w:rPr>
        <w:t>Dans le contexte de la transformation de l'établissement en Etablissement public expérimental puis en Grand établissement, les priorités sont le renforcement de la formation aux compétences informationnelles des étudiants dans le cadre de la rénovation pédagogique en cours, la consolidation et le renforcement de la politique en faveur de la science ouverte, la numérisation de fonds patrimoniaux, le maintien d’une offre documentaire riche, équilibrée et plurielle, le développement des échanges internationaux, la contribution des bibliothèques aux exigences de sobriété environnementale et la contribution à une politique culturelle qui participe au rayonnement de l'Université.</w:t>
      </w:r>
    </w:p>
    <w:p w14:paraId="1DCFAF29" w14:textId="77777777" w:rsidR="00B00089" w:rsidRPr="0020467A" w:rsidRDefault="00B00089" w:rsidP="005B7AC4">
      <w:pPr>
        <w:keepNext/>
        <w:spacing w:before="100" w:beforeAutospacing="1" w:after="100" w:afterAutospacing="1" w:line="240" w:lineRule="auto"/>
        <w:ind w:left="0" w:firstLine="0"/>
        <w:outlineLvl w:val="3"/>
        <w:rPr>
          <w:rFonts w:ascii="Times New Roman" w:eastAsia="Times New Roman" w:hAnsi="Times New Roman" w:cs="Times New Roman"/>
          <w:color w:val="auto"/>
          <w:szCs w:val="24"/>
        </w:rPr>
      </w:pPr>
      <w:r w:rsidRPr="0020467A">
        <w:rPr>
          <w:rFonts w:ascii="Arial" w:eastAsia="Times New Roman" w:hAnsi="Arial" w:cs="Arial"/>
          <w:color w:val="auto"/>
          <w:szCs w:val="24"/>
        </w:rPr>
        <w:t>Le S</w:t>
      </w:r>
      <w:r>
        <w:rPr>
          <w:rFonts w:ascii="Arial" w:eastAsia="Times New Roman" w:hAnsi="Arial" w:cs="Arial"/>
          <w:color w:val="auto"/>
          <w:szCs w:val="24"/>
        </w:rPr>
        <w:t>ervice commun de la documentation</w:t>
      </w:r>
      <w:r w:rsidRPr="0020467A">
        <w:rPr>
          <w:rFonts w:ascii="Arial" w:eastAsia="Times New Roman" w:hAnsi="Arial" w:cs="Arial"/>
          <w:color w:val="auto"/>
          <w:szCs w:val="24"/>
        </w:rPr>
        <w:t xml:space="preserve"> de l'Université Toulouse Capitole mobilise une équipe de 80 personnels assistés de 20 étudiants-tuteurs et 35 étudiants-moniteurs.</w:t>
      </w:r>
    </w:p>
    <w:p w14:paraId="437F7D6E" w14:textId="17EF1D28" w:rsidR="00B00089" w:rsidRPr="0020467A" w:rsidRDefault="00B00089" w:rsidP="005B7AC4">
      <w:pPr>
        <w:keepNext/>
        <w:spacing w:before="100" w:beforeAutospacing="1" w:after="100" w:afterAutospacing="1" w:line="240" w:lineRule="auto"/>
        <w:ind w:left="0" w:firstLine="0"/>
        <w:outlineLvl w:val="3"/>
        <w:rPr>
          <w:rFonts w:ascii="Times New Roman" w:eastAsia="Times New Roman" w:hAnsi="Times New Roman" w:cs="Times New Roman"/>
          <w:color w:val="auto"/>
          <w:szCs w:val="24"/>
        </w:rPr>
      </w:pPr>
      <w:r w:rsidRPr="0020467A">
        <w:rPr>
          <w:rFonts w:ascii="Arial" w:eastAsia="Times New Roman" w:hAnsi="Arial" w:cs="Arial"/>
          <w:color w:val="auto"/>
          <w:szCs w:val="24"/>
        </w:rPr>
        <w:t xml:space="preserve">Le budget s'élève </w:t>
      </w:r>
      <w:r w:rsidRPr="005F5F3F">
        <w:rPr>
          <w:rFonts w:ascii="Arial" w:eastAsia="Times New Roman" w:hAnsi="Arial" w:cs="Arial"/>
          <w:color w:val="auto"/>
          <w:szCs w:val="24"/>
        </w:rPr>
        <w:t xml:space="preserve">à environ </w:t>
      </w:r>
      <w:r w:rsidR="001830AD" w:rsidRPr="005F5F3F">
        <w:rPr>
          <w:rFonts w:ascii="Arial" w:eastAsia="Times New Roman" w:hAnsi="Arial" w:cs="Arial"/>
          <w:color w:val="auto"/>
          <w:szCs w:val="24"/>
        </w:rPr>
        <w:t>1,7</w:t>
      </w:r>
      <w:r w:rsidRPr="005F5F3F">
        <w:rPr>
          <w:rFonts w:ascii="Arial" w:eastAsia="Times New Roman" w:hAnsi="Arial" w:cs="Arial"/>
          <w:color w:val="auto"/>
          <w:szCs w:val="24"/>
        </w:rPr>
        <w:t xml:space="preserve"> millions d'euros dont 1</w:t>
      </w:r>
      <w:r w:rsidR="004203CE" w:rsidRPr="005F5F3F">
        <w:rPr>
          <w:rFonts w:ascii="Arial" w:eastAsia="Times New Roman" w:hAnsi="Arial" w:cs="Arial"/>
          <w:color w:val="auto"/>
          <w:szCs w:val="24"/>
        </w:rPr>
        <w:t>,</w:t>
      </w:r>
      <w:r w:rsidR="001830AD" w:rsidRPr="005F5F3F">
        <w:rPr>
          <w:rFonts w:ascii="Arial" w:eastAsia="Times New Roman" w:hAnsi="Arial" w:cs="Arial"/>
          <w:color w:val="auto"/>
          <w:szCs w:val="24"/>
        </w:rPr>
        <w:t>1</w:t>
      </w:r>
      <w:r w:rsidR="004203CE" w:rsidRPr="005F5F3F">
        <w:rPr>
          <w:rFonts w:ascii="Arial" w:eastAsia="Times New Roman" w:hAnsi="Arial" w:cs="Arial"/>
          <w:color w:val="auto"/>
          <w:szCs w:val="24"/>
        </w:rPr>
        <w:t xml:space="preserve"> </w:t>
      </w:r>
      <w:r w:rsidRPr="005F5F3F">
        <w:rPr>
          <w:rFonts w:ascii="Arial" w:eastAsia="Times New Roman" w:hAnsi="Arial" w:cs="Arial"/>
          <w:color w:val="auto"/>
          <w:szCs w:val="24"/>
        </w:rPr>
        <w:t xml:space="preserve">million </w:t>
      </w:r>
      <w:r w:rsidR="004203CE" w:rsidRPr="005F5F3F">
        <w:rPr>
          <w:rFonts w:ascii="Arial" w:eastAsia="Times New Roman" w:hAnsi="Arial" w:cs="Arial"/>
          <w:color w:val="auto"/>
          <w:szCs w:val="24"/>
        </w:rPr>
        <w:t>d’</w:t>
      </w:r>
      <w:r w:rsidRPr="005F5F3F">
        <w:rPr>
          <w:rFonts w:ascii="Arial" w:eastAsia="Times New Roman" w:hAnsi="Arial" w:cs="Arial"/>
          <w:color w:val="auto"/>
          <w:szCs w:val="24"/>
        </w:rPr>
        <w:t>euros consacrés à l’achat de documentation.</w:t>
      </w:r>
    </w:p>
    <w:p w14:paraId="560C980E" w14:textId="77777777" w:rsidR="004B1D3C" w:rsidRPr="00883196" w:rsidRDefault="004B1D3C" w:rsidP="004D4FF6">
      <w:pPr>
        <w:ind w:left="15"/>
        <w:rPr>
          <w:rFonts w:ascii="Arial" w:hAnsi="Arial" w:cs="Arial"/>
          <w:szCs w:val="24"/>
        </w:rPr>
      </w:pPr>
    </w:p>
    <w:p w14:paraId="28BA223A" w14:textId="4E8A0B43" w:rsidR="004D4FF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r w:rsidR="003A59FE">
        <w:rPr>
          <w:rFonts w:ascii="Arial" w:hAnsi="Arial" w:cs="Arial"/>
        </w:rPr>
        <w:t xml:space="preserve"> ET ACTIVITES PRINCIPALES</w:t>
      </w:r>
    </w:p>
    <w:p w14:paraId="20DEE0A2" w14:textId="77777777" w:rsidR="004240DF" w:rsidRPr="004240DF" w:rsidRDefault="004240DF" w:rsidP="004240DF"/>
    <w:p w14:paraId="73D57C18" w14:textId="77777777" w:rsidR="004240DF" w:rsidRPr="004240DF" w:rsidRDefault="004240DF" w:rsidP="004240DF">
      <w:pPr>
        <w:rPr>
          <w:rFonts w:ascii="Arial" w:hAnsi="Arial" w:cs="Arial"/>
          <w:b/>
          <w:szCs w:val="24"/>
        </w:rPr>
      </w:pPr>
      <w:r w:rsidRPr="004240DF">
        <w:rPr>
          <w:rFonts w:ascii="Arial" w:hAnsi="Arial" w:cs="Arial"/>
          <w:b/>
          <w:bCs/>
          <w:szCs w:val="24"/>
        </w:rPr>
        <w:t xml:space="preserve">Mission 1 </w:t>
      </w:r>
      <w:r w:rsidRPr="004240DF">
        <w:rPr>
          <w:rFonts w:ascii="Arial" w:hAnsi="Arial" w:cs="Arial"/>
          <w:b/>
          <w:szCs w:val="24"/>
        </w:rPr>
        <w:t>: Contribution à la gestion matérielle des documents en magasins</w:t>
      </w:r>
    </w:p>
    <w:p w14:paraId="6006957C" w14:textId="77777777" w:rsidR="004240DF" w:rsidRPr="004240DF" w:rsidRDefault="004240DF" w:rsidP="004240DF">
      <w:pPr>
        <w:numPr>
          <w:ilvl w:val="0"/>
          <w:numId w:val="16"/>
        </w:numPr>
        <w:spacing w:after="0" w:line="240" w:lineRule="auto"/>
        <w:rPr>
          <w:rFonts w:ascii="Arial" w:hAnsi="Arial" w:cs="Arial"/>
          <w:bCs/>
          <w:szCs w:val="24"/>
        </w:rPr>
      </w:pPr>
      <w:r w:rsidRPr="004240DF">
        <w:rPr>
          <w:rFonts w:ascii="Arial" w:hAnsi="Arial" w:cs="Arial"/>
          <w:bCs/>
          <w:szCs w:val="24"/>
        </w:rPr>
        <w:t>Participer aux chantiers d’entrée ou de sortie de collections des magasins</w:t>
      </w:r>
    </w:p>
    <w:p w14:paraId="77A19E1F" w14:textId="77777777" w:rsidR="004240DF" w:rsidRPr="004240DF" w:rsidRDefault="004240DF" w:rsidP="004240DF">
      <w:pPr>
        <w:numPr>
          <w:ilvl w:val="0"/>
          <w:numId w:val="16"/>
        </w:numPr>
        <w:spacing w:after="0" w:line="240" w:lineRule="auto"/>
        <w:rPr>
          <w:rFonts w:ascii="Arial" w:hAnsi="Arial" w:cs="Arial"/>
          <w:bCs/>
          <w:szCs w:val="24"/>
        </w:rPr>
      </w:pPr>
      <w:r w:rsidRPr="004240DF">
        <w:rPr>
          <w:rFonts w:ascii="Arial" w:hAnsi="Arial" w:cs="Arial"/>
          <w:bCs/>
          <w:szCs w:val="24"/>
        </w:rPr>
        <w:t>Participer aux chantiers de refoulement des collections</w:t>
      </w:r>
    </w:p>
    <w:p w14:paraId="0E3BF091" w14:textId="77777777" w:rsidR="004240DF" w:rsidRPr="004240DF" w:rsidRDefault="004240DF" w:rsidP="004240DF">
      <w:pPr>
        <w:numPr>
          <w:ilvl w:val="0"/>
          <w:numId w:val="16"/>
        </w:numPr>
        <w:spacing w:after="0" w:line="240" w:lineRule="auto"/>
        <w:rPr>
          <w:rFonts w:ascii="Arial" w:hAnsi="Arial" w:cs="Arial"/>
          <w:bCs/>
          <w:szCs w:val="24"/>
        </w:rPr>
      </w:pPr>
      <w:r w:rsidRPr="004240DF">
        <w:rPr>
          <w:rFonts w:ascii="Arial" w:hAnsi="Arial" w:cs="Arial"/>
          <w:bCs/>
          <w:szCs w:val="24"/>
        </w:rPr>
        <w:t xml:space="preserve">Participer aux chantiers de conditionnement et reconditionnement </w:t>
      </w:r>
    </w:p>
    <w:p w14:paraId="2C88B455" w14:textId="77777777" w:rsidR="004240DF" w:rsidRPr="004240DF" w:rsidRDefault="004240DF" w:rsidP="004240DF">
      <w:pPr>
        <w:numPr>
          <w:ilvl w:val="0"/>
          <w:numId w:val="16"/>
        </w:numPr>
        <w:spacing w:after="0" w:line="240" w:lineRule="auto"/>
        <w:rPr>
          <w:rFonts w:ascii="Arial" w:hAnsi="Arial" w:cs="Arial"/>
          <w:bCs/>
          <w:szCs w:val="24"/>
        </w:rPr>
      </w:pPr>
      <w:r w:rsidRPr="004240DF">
        <w:rPr>
          <w:rFonts w:ascii="Arial" w:hAnsi="Arial" w:cs="Arial"/>
          <w:bCs/>
          <w:szCs w:val="24"/>
        </w:rPr>
        <w:t>Participer à la mise à jour de la signalétique des magasins</w:t>
      </w:r>
    </w:p>
    <w:p w14:paraId="137AE990" w14:textId="77777777" w:rsidR="004240DF" w:rsidRPr="004240DF" w:rsidRDefault="004240DF" w:rsidP="004240DF">
      <w:pPr>
        <w:rPr>
          <w:rFonts w:ascii="Arial" w:hAnsi="Arial" w:cs="Arial"/>
          <w:b/>
          <w:bCs/>
          <w:szCs w:val="24"/>
        </w:rPr>
      </w:pPr>
    </w:p>
    <w:p w14:paraId="6D5EF421" w14:textId="77777777" w:rsidR="004240DF" w:rsidRPr="004240DF" w:rsidRDefault="004240DF" w:rsidP="004240DF">
      <w:pPr>
        <w:rPr>
          <w:rFonts w:ascii="Arial" w:hAnsi="Arial" w:cs="Arial"/>
          <w:b/>
          <w:bCs/>
          <w:szCs w:val="24"/>
        </w:rPr>
      </w:pPr>
      <w:r w:rsidRPr="004240DF">
        <w:rPr>
          <w:rFonts w:ascii="Arial" w:hAnsi="Arial" w:cs="Arial"/>
          <w:b/>
          <w:bCs/>
          <w:szCs w:val="24"/>
        </w:rPr>
        <w:t xml:space="preserve">Mission 2 </w:t>
      </w:r>
      <w:r w:rsidRPr="004240DF">
        <w:rPr>
          <w:rFonts w:ascii="Arial" w:hAnsi="Arial" w:cs="Arial"/>
          <w:szCs w:val="24"/>
        </w:rPr>
        <w:t xml:space="preserve">: </w:t>
      </w:r>
      <w:r w:rsidRPr="004240DF">
        <w:rPr>
          <w:rFonts w:ascii="Arial" w:hAnsi="Arial" w:cs="Arial"/>
          <w:b/>
          <w:bCs/>
          <w:szCs w:val="24"/>
        </w:rPr>
        <w:t>Contribution aux chantiers liés à la politique de conservation du SCD</w:t>
      </w:r>
    </w:p>
    <w:p w14:paraId="6EC88661" w14:textId="77777777" w:rsidR="004240DF" w:rsidRPr="004240DF" w:rsidRDefault="004240DF" w:rsidP="004240DF">
      <w:pPr>
        <w:numPr>
          <w:ilvl w:val="0"/>
          <w:numId w:val="17"/>
        </w:numPr>
        <w:spacing w:after="0" w:line="240" w:lineRule="auto"/>
        <w:rPr>
          <w:rFonts w:ascii="Arial" w:hAnsi="Arial" w:cs="Arial"/>
          <w:bCs/>
          <w:szCs w:val="24"/>
        </w:rPr>
      </w:pPr>
      <w:r w:rsidRPr="004240DF">
        <w:rPr>
          <w:rFonts w:ascii="Arial" w:hAnsi="Arial" w:cs="Arial"/>
          <w:bCs/>
          <w:szCs w:val="24"/>
        </w:rPr>
        <w:t>Participer aux chantiers de dédoublonnage des collections (périodiques ou thèses)</w:t>
      </w:r>
    </w:p>
    <w:p w14:paraId="1DD822C3" w14:textId="77777777" w:rsidR="004240DF" w:rsidRPr="004240DF" w:rsidRDefault="004240DF" w:rsidP="004240DF">
      <w:pPr>
        <w:numPr>
          <w:ilvl w:val="0"/>
          <w:numId w:val="17"/>
        </w:numPr>
        <w:spacing w:after="0" w:line="240" w:lineRule="auto"/>
        <w:rPr>
          <w:rFonts w:ascii="Arial" w:hAnsi="Arial" w:cs="Arial"/>
          <w:bCs/>
          <w:szCs w:val="24"/>
        </w:rPr>
      </w:pPr>
      <w:r w:rsidRPr="004240DF">
        <w:rPr>
          <w:rFonts w:ascii="Arial" w:hAnsi="Arial" w:cs="Arial"/>
          <w:bCs/>
          <w:szCs w:val="24"/>
        </w:rPr>
        <w:t>Participer au récolement des titres inscrits dans un PCP</w:t>
      </w:r>
    </w:p>
    <w:p w14:paraId="07BA5F7F" w14:textId="77777777" w:rsidR="004240DF" w:rsidRPr="004240DF" w:rsidRDefault="004240DF" w:rsidP="004240DF">
      <w:pPr>
        <w:numPr>
          <w:ilvl w:val="0"/>
          <w:numId w:val="17"/>
        </w:numPr>
        <w:spacing w:after="0" w:line="240" w:lineRule="auto"/>
        <w:rPr>
          <w:rFonts w:ascii="Arial" w:hAnsi="Arial" w:cs="Arial"/>
          <w:bCs/>
          <w:szCs w:val="24"/>
        </w:rPr>
      </w:pPr>
      <w:r w:rsidRPr="004240DF">
        <w:rPr>
          <w:rFonts w:ascii="Arial" w:hAnsi="Arial" w:cs="Arial"/>
          <w:szCs w:val="24"/>
        </w:rPr>
        <w:t>Participer à la mise à jour des états de collection dans les catalogues</w:t>
      </w:r>
    </w:p>
    <w:p w14:paraId="13EE37A6" w14:textId="77777777" w:rsidR="004240DF" w:rsidRPr="004240DF" w:rsidRDefault="004240DF" w:rsidP="004240DF">
      <w:pPr>
        <w:rPr>
          <w:rFonts w:ascii="Arial" w:hAnsi="Arial" w:cs="Arial"/>
          <w:b/>
          <w:bCs/>
          <w:szCs w:val="24"/>
        </w:rPr>
      </w:pPr>
    </w:p>
    <w:p w14:paraId="34D98ABC" w14:textId="77777777" w:rsidR="004240DF" w:rsidRPr="004240DF" w:rsidRDefault="004240DF" w:rsidP="004240DF">
      <w:pPr>
        <w:rPr>
          <w:rFonts w:ascii="Arial" w:hAnsi="Arial" w:cs="Arial"/>
          <w:b/>
          <w:bCs/>
          <w:szCs w:val="24"/>
        </w:rPr>
      </w:pPr>
      <w:r w:rsidRPr="004240DF">
        <w:rPr>
          <w:rFonts w:ascii="Arial" w:hAnsi="Arial" w:cs="Arial"/>
          <w:b/>
          <w:bCs/>
          <w:szCs w:val="24"/>
        </w:rPr>
        <w:t xml:space="preserve">Mission 3 </w:t>
      </w:r>
      <w:r w:rsidRPr="004240DF">
        <w:rPr>
          <w:rFonts w:ascii="Arial" w:hAnsi="Arial" w:cs="Arial"/>
          <w:szCs w:val="24"/>
        </w:rPr>
        <w:t xml:space="preserve">: </w:t>
      </w:r>
      <w:r w:rsidRPr="004240DF">
        <w:rPr>
          <w:rFonts w:ascii="Arial" w:hAnsi="Arial" w:cs="Arial"/>
          <w:b/>
          <w:bCs/>
          <w:szCs w:val="24"/>
        </w:rPr>
        <w:t>Contribution aux autres missions du service</w:t>
      </w:r>
    </w:p>
    <w:p w14:paraId="18AC2750" w14:textId="77777777" w:rsidR="004240DF" w:rsidRPr="004240DF" w:rsidRDefault="004240DF" w:rsidP="004240DF">
      <w:pPr>
        <w:numPr>
          <w:ilvl w:val="0"/>
          <w:numId w:val="17"/>
        </w:numPr>
        <w:spacing w:after="0" w:line="240" w:lineRule="auto"/>
        <w:rPr>
          <w:rFonts w:ascii="Arial" w:hAnsi="Arial" w:cs="Arial"/>
          <w:bCs/>
          <w:szCs w:val="24"/>
        </w:rPr>
      </w:pPr>
      <w:r w:rsidRPr="004240DF">
        <w:rPr>
          <w:rFonts w:ascii="Arial" w:hAnsi="Arial" w:cs="Arial"/>
          <w:bCs/>
          <w:szCs w:val="24"/>
        </w:rPr>
        <w:t>Participer à l'équipement des monographies</w:t>
      </w:r>
    </w:p>
    <w:p w14:paraId="1F6CF9D0" w14:textId="77777777" w:rsidR="004240DF" w:rsidRPr="004240DF" w:rsidRDefault="004240DF" w:rsidP="004240DF">
      <w:pPr>
        <w:numPr>
          <w:ilvl w:val="0"/>
          <w:numId w:val="17"/>
        </w:numPr>
        <w:spacing w:after="0" w:line="240" w:lineRule="auto"/>
        <w:rPr>
          <w:rFonts w:ascii="Arial" w:hAnsi="Arial" w:cs="Arial"/>
          <w:bCs/>
          <w:szCs w:val="24"/>
        </w:rPr>
      </w:pPr>
      <w:r w:rsidRPr="004240DF">
        <w:rPr>
          <w:rFonts w:ascii="Arial" w:hAnsi="Arial" w:cs="Arial"/>
          <w:bCs/>
          <w:szCs w:val="24"/>
        </w:rPr>
        <w:t>Participer à la préparation et au traitement des trains de reliure</w:t>
      </w:r>
    </w:p>
    <w:p w14:paraId="32B85A8F" w14:textId="77777777" w:rsidR="004240DF" w:rsidRPr="004240DF" w:rsidRDefault="004240DF" w:rsidP="004240DF">
      <w:pPr>
        <w:rPr>
          <w:rFonts w:ascii="Arial" w:hAnsi="Arial" w:cs="Arial"/>
          <w:bCs/>
          <w:szCs w:val="24"/>
        </w:rPr>
      </w:pPr>
    </w:p>
    <w:p w14:paraId="6576EA0D" w14:textId="77777777" w:rsidR="004240DF" w:rsidRPr="004240DF" w:rsidRDefault="004240DF" w:rsidP="004240DF">
      <w:pPr>
        <w:rPr>
          <w:rFonts w:ascii="Arial" w:hAnsi="Arial" w:cs="Arial"/>
          <w:b/>
          <w:bCs/>
          <w:szCs w:val="24"/>
        </w:rPr>
      </w:pPr>
      <w:r w:rsidRPr="004240DF">
        <w:rPr>
          <w:rFonts w:ascii="Arial" w:hAnsi="Arial" w:cs="Arial"/>
          <w:b/>
          <w:bCs/>
          <w:szCs w:val="24"/>
        </w:rPr>
        <w:t>Mission 3 : Participation au service public</w:t>
      </w:r>
    </w:p>
    <w:p w14:paraId="1DFDE737" w14:textId="77777777" w:rsidR="004240DF" w:rsidRPr="004240DF" w:rsidRDefault="004240DF" w:rsidP="004240DF">
      <w:pPr>
        <w:pStyle w:val="CapRf"/>
        <w:numPr>
          <w:ilvl w:val="0"/>
          <w:numId w:val="18"/>
        </w:numPr>
        <w:jc w:val="both"/>
        <w:rPr>
          <w:sz w:val="24"/>
          <w:szCs w:val="24"/>
        </w:rPr>
      </w:pPr>
      <w:r w:rsidRPr="004240DF">
        <w:rPr>
          <w:sz w:val="24"/>
          <w:szCs w:val="24"/>
        </w:rPr>
        <w:t xml:space="preserve">Assurer un service public </w:t>
      </w:r>
      <w:proofErr w:type="spellStart"/>
      <w:r w:rsidRPr="004240DF">
        <w:rPr>
          <w:sz w:val="24"/>
          <w:szCs w:val="24"/>
        </w:rPr>
        <w:t>multi-sites</w:t>
      </w:r>
      <w:proofErr w:type="spellEnd"/>
      <w:r w:rsidRPr="004240DF">
        <w:rPr>
          <w:sz w:val="24"/>
          <w:szCs w:val="24"/>
        </w:rPr>
        <w:t> : accueillir, orienter, informer, inscrire les usagers</w:t>
      </w:r>
    </w:p>
    <w:p w14:paraId="309BF170" w14:textId="77777777" w:rsidR="004240DF" w:rsidRPr="004240DF" w:rsidRDefault="004240DF" w:rsidP="004240DF">
      <w:pPr>
        <w:pStyle w:val="CapRf"/>
        <w:numPr>
          <w:ilvl w:val="0"/>
          <w:numId w:val="18"/>
        </w:numPr>
        <w:jc w:val="both"/>
        <w:rPr>
          <w:sz w:val="24"/>
          <w:szCs w:val="24"/>
        </w:rPr>
      </w:pPr>
      <w:r w:rsidRPr="004240DF">
        <w:rPr>
          <w:sz w:val="24"/>
          <w:szCs w:val="24"/>
        </w:rPr>
        <w:t>Effectuer des recherches documentaires de 1er niveau pour les usagers en utilisant les catalogues et ressources en ligne</w:t>
      </w:r>
    </w:p>
    <w:p w14:paraId="698A21F6" w14:textId="77777777" w:rsidR="004240DF" w:rsidRPr="004240DF" w:rsidRDefault="004240DF" w:rsidP="004240DF">
      <w:pPr>
        <w:pStyle w:val="CapRf"/>
        <w:numPr>
          <w:ilvl w:val="0"/>
          <w:numId w:val="18"/>
        </w:numPr>
        <w:jc w:val="both"/>
        <w:rPr>
          <w:sz w:val="24"/>
          <w:szCs w:val="24"/>
        </w:rPr>
      </w:pPr>
      <w:r w:rsidRPr="004240DF">
        <w:rPr>
          <w:sz w:val="24"/>
          <w:szCs w:val="24"/>
        </w:rPr>
        <w:t>Effectuer les opérations liées aux communications, prêts et retours de documents</w:t>
      </w:r>
    </w:p>
    <w:p w14:paraId="7345D71F" w14:textId="77777777" w:rsidR="004240DF" w:rsidRPr="004240DF" w:rsidRDefault="004240DF" w:rsidP="004240DF">
      <w:pPr>
        <w:pStyle w:val="CapRf"/>
        <w:numPr>
          <w:ilvl w:val="0"/>
          <w:numId w:val="18"/>
        </w:numPr>
        <w:jc w:val="both"/>
        <w:rPr>
          <w:sz w:val="24"/>
          <w:szCs w:val="24"/>
        </w:rPr>
      </w:pPr>
      <w:r w:rsidRPr="004240DF">
        <w:rPr>
          <w:sz w:val="24"/>
          <w:szCs w:val="24"/>
        </w:rPr>
        <w:t>Apporter une aide technique de premier niveau pour l’utilisation des équipements de la bibliothèque</w:t>
      </w:r>
    </w:p>
    <w:p w14:paraId="595AAAA9" w14:textId="77777777" w:rsidR="004240DF" w:rsidRPr="004240DF" w:rsidRDefault="004240DF" w:rsidP="004240DF">
      <w:pPr>
        <w:pStyle w:val="CapRf"/>
        <w:numPr>
          <w:ilvl w:val="0"/>
          <w:numId w:val="18"/>
        </w:numPr>
        <w:jc w:val="both"/>
        <w:rPr>
          <w:sz w:val="24"/>
          <w:szCs w:val="24"/>
        </w:rPr>
      </w:pPr>
      <w:r w:rsidRPr="004240DF">
        <w:rPr>
          <w:sz w:val="24"/>
          <w:szCs w:val="24"/>
        </w:rPr>
        <w:t>Faire respecter le règlement de la bibliothèque et veiller à l’application des règles de sécurité</w:t>
      </w:r>
    </w:p>
    <w:p w14:paraId="07BFC3F2" w14:textId="77777777" w:rsidR="008D3F3C" w:rsidRDefault="008D3F3C" w:rsidP="00CD5478">
      <w:pPr>
        <w:ind w:left="15"/>
        <w:rPr>
          <w:rFonts w:ascii="Arial" w:hAnsi="Arial" w:cs="Arial"/>
          <w:szCs w:val="24"/>
        </w:rPr>
      </w:pPr>
    </w:p>
    <w:p w14:paraId="0B9FBF0F" w14:textId="3C3247D9" w:rsidR="00644DBF" w:rsidRPr="007D5FF5" w:rsidRDefault="00644DBF" w:rsidP="00663128">
      <w:pPr>
        <w:ind w:left="15"/>
        <w:rPr>
          <w:rFonts w:ascii="Arial" w:hAnsi="Arial" w:cs="Arial"/>
          <w:szCs w:val="24"/>
        </w:rPr>
      </w:pPr>
    </w:p>
    <w:p w14:paraId="6E17C9F2" w14:textId="344BD3F1"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5C0E9A6B" w14:textId="77777777" w:rsidR="004240DF" w:rsidRPr="004240DF" w:rsidRDefault="004240DF" w:rsidP="004240DF"/>
    <w:p w14:paraId="1AAA72A2" w14:textId="77777777" w:rsidR="004240DF" w:rsidRPr="004240DF" w:rsidRDefault="004240DF" w:rsidP="004240DF">
      <w:pPr>
        <w:rPr>
          <w:rFonts w:ascii="Arial" w:hAnsi="Arial" w:cs="Arial"/>
          <w:b/>
          <w:bCs/>
          <w:caps/>
          <w:szCs w:val="24"/>
        </w:rPr>
      </w:pPr>
      <w:r w:rsidRPr="004240DF">
        <w:rPr>
          <w:rFonts w:ascii="Arial" w:hAnsi="Arial" w:cs="Arial"/>
          <w:b/>
          <w:bCs/>
          <w:caps/>
          <w:szCs w:val="24"/>
        </w:rPr>
        <w:t>Connaissance DE l’environnement professionnel</w:t>
      </w:r>
    </w:p>
    <w:p w14:paraId="17FC69E0" w14:textId="77777777" w:rsidR="004240DF" w:rsidRPr="004240DF" w:rsidRDefault="004240DF" w:rsidP="004240DF">
      <w:pPr>
        <w:numPr>
          <w:ilvl w:val="0"/>
          <w:numId w:val="20"/>
        </w:numPr>
        <w:tabs>
          <w:tab w:val="clear" w:pos="643"/>
          <w:tab w:val="num" w:pos="720"/>
        </w:tabs>
        <w:spacing w:after="0" w:line="240" w:lineRule="auto"/>
        <w:ind w:left="720"/>
        <w:rPr>
          <w:rFonts w:ascii="Arial" w:hAnsi="Arial" w:cs="Arial"/>
          <w:szCs w:val="24"/>
        </w:rPr>
      </w:pPr>
      <w:bookmarkStart w:id="2" w:name="_Hlk167111224"/>
      <w:r w:rsidRPr="004240DF">
        <w:rPr>
          <w:rFonts w:ascii="Arial" w:hAnsi="Arial" w:cs="Arial"/>
          <w:szCs w:val="24"/>
        </w:rPr>
        <w:t>Connaissance de l’environnement universitaire</w:t>
      </w:r>
    </w:p>
    <w:p w14:paraId="4976729E" w14:textId="77777777" w:rsidR="004240DF" w:rsidRPr="004240DF" w:rsidRDefault="004240DF" w:rsidP="004240DF">
      <w:pPr>
        <w:numPr>
          <w:ilvl w:val="0"/>
          <w:numId w:val="20"/>
        </w:numPr>
        <w:tabs>
          <w:tab w:val="clear" w:pos="643"/>
          <w:tab w:val="num" w:pos="720"/>
        </w:tabs>
        <w:spacing w:after="0" w:line="240" w:lineRule="auto"/>
        <w:ind w:left="720"/>
        <w:rPr>
          <w:rFonts w:ascii="Arial" w:hAnsi="Arial" w:cs="Arial"/>
          <w:szCs w:val="24"/>
        </w:rPr>
      </w:pPr>
      <w:r w:rsidRPr="004240DF">
        <w:rPr>
          <w:rFonts w:ascii="Arial" w:hAnsi="Arial" w:cs="Arial"/>
          <w:szCs w:val="24"/>
        </w:rPr>
        <w:t>Connaissance du cadre institutionnel des bibliothèques universitaires</w:t>
      </w:r>
    </w:p>
    <w:bookmarkEnd w:id="2"/>
    <w:p w14:paraId="6017F2BC" w14:textId="77777777" w:rsidR="004240DF" w:rsidRPr="004240DF" w:rsidRDefault="004240DF" w:rsidP="004240DF">
      <w:pPr>
        <w:numPr>
          <w:ilvl w:val="0"/>
          <w:numId w:val="20"/>
        </w:numPr>
        <w:tabs>
          <w:tab w:val="clear" w:pos="643"/>
          <w:tab w:val="num" w:pos="720"/>
        </w:tabs>
        <w:spacing w:after="0" w:line="240" w:lineRule="auto"/>
        <w:ind w:left="720"/>
        <w:rPr>
          <w:rFonts w:ascii="Arial" w:hAnsi="Arial" w:cs="Arial"/>
          <w:szCs w:val="24"/>
        </w:rPr>
      </w:pPr>
      <w:r w:rsidRPr="004240DF">
        <w:rPr>
          <w:rFonts w:ascii="Arial" w:hAnsi="Arial" w:cs="Arial"/>
          <w:szCs w:val="24"/>
        </w:rPr>
        <w:t>Connaissance de la chaîne de traitement et du circuit interne des documents</w:t>
      </w:r>
    </w:p>
    <w:p w14:paraId="11C80040" w14:textId="77777777" w:rsidR="004240DF" w:rsidRPr="004240DF" w:rsidRDefault="004240DF" w:rsidP="004240DF">
      <w:pPr>
        <w:numPr>
          <w:ilvl w:val="0"/>
          <w:numId w:val="20"/>
        </w:numPr>
        <w:tabs>
          <w:tab w:val="clear" w:pos="643"/>
          <w:tab w:val="num" w:pos="720"/>
        </w:tabs>
        <w:spacing w:after="0" w:line="240" w:lineRule="auto"/>
        <w:ind w:left="720"/>
        <w:rPr>
          <w:rFonts w:ascii="Arial" w:hAnsi="Arial" w:cs="Arial"/>
          <w:szCs w:val="24"/>
        </w:rPr>
      </w:pPr>
      <w:r w:rsidRPr="004240DF">
        <w:rPr>
          <w:rFonts w:ascii="Arial" w:hAnsi="Arial" w:cs="Arial"/>
          <w:szCs w:val="24"/>
        </w:rPr>
        <w:t>Connaissance des ressources documentaires et des services des bibliothèques du SCD.</w:t>
      </w:r>
    </w:p>
    <w:p w14:paraId="40BE4495" w14:textId="77777777" w:rsidR="004240DF" w:rsidRPr="004240DF" w:rsidRDefault="004240DF" w:rsidP="004240DF">
      <w:pPr>
        <w:numPr>
          <w:ilvl w:val="0"/>
          <w:numId w:val="20"/>
        </w:numPr>
        <w:tabs>
          <w:tab w:val="clear" w:pos="643"/>
          <w:tab w:val="num" w:pos="720"/>
        </w:tabs>
        <w:spacing w:after="0" w:line="240" w:lineRule="auto"/>
        <w:ind w:left="720"/>
        <w:rPr>
          <w:rFonts w:ascii="Arial" w:hAnsi="Arial" w:cs="Arial"/>
          <w:szCs w:val="24"/>
        </w:rPr>
      </w:pPr>
      <w:r w:rsidRPr="004240DF">
        <w:rPr>
          <w:rFonts w:ascii="Arial" w:hAnsi="Arial" w:cs="Arial"/>
          <w:szCs w:val="24"/>
        </w:rPr>
        <w:t>Connaissance des principes et modalités de traitement et de conservation des documents</w:t>
      </w:r>
    </w:p>
    <w:p w14:paraId="5E59DDD8" w14:textId="77777777" w:rsidR="004240DF" w:rsidRPr="004240DF" w:rsidRDefault="004240DF" w:rsidP="004240DF">
      <w:pPr>
        <w:numPr>
          <w:ilvl w:val="0"/>
          <w:numId w:val="20"/>
        </w:numPr>
        <w:tabs>
          <w:tab w:val="clear" w:pos="643"/>
          <w:tab w:val="num" w:pos="720"/>
        </w:tabs>
        <w:spacing w:after="0" w:line="240" w:lineRule="auto"/>
        <w:ind w:left="720"/>
        <w:rPr>
          <w:rFonts w:ascii="Arial" w:hAnsi="Arial" w:cs="Arial"/>
          <w:szCs w:val="24"/>
        </w:rPr>
      </w:pPr>
      <w:r w:rsidRPr="004240DF">
        <w:rPr>
          <w:rFonts w:ascii="Arial" w:hAnsi="Arial" w:cs="Arial"/>
          <w:szCs w:val="24"/>
        </w:rPr>
        <w:t>Connaissance des conditions de conservation des collections imprimées</w:t>
      </w:r>
    </w:p>
    <w:p w14:paraId="38A09FE1" w14:textId="77777777" w:rsidR="004240DF" w:rsidRPr="004240DF" w:rsidRDefault="004240DF" w:rsidP="004240DF">
      <w:pPr>
        <w:pStyle w:val="Titre1"/>
        <w:jc w:val="both"/>
        <w:rPr>
          <w:rFonts w:ascii="Arial" w:hAnsi="Arial" w:cs="Arial"/>
          <w:caps/>
          <w:sz w:val="24"/>
          <w:szCs w:val="24"/>
        </w:rPr>
      </w:pPr>
    </w:p>
    <w:p w14:paraId="0522509C" w14:textId="77777777" w:rsidR="004240DF" w:rsidRPr="004240DF" w:rsidRDefault="004240DF" w:rsidP="004240DF">
      <w:pPr>
        <w:pStyle w:val="Titre1"/>
        <w:jc w:val="both"/>
        <w:rPr>
          <w:rFonts w:ascii="Arial" w:hAnsi="Arial" w:cs="Arial"/>
          <w:caps/>
          <w:sz w:val="24"/>
          <w:szCs w:val="24"/>
        </w:rPr>
      </w:pPr>
      <w:r w:rsidRPr="004240DF">
        <w:rPr>
          <w:rFonts w:ascii="Arial" w:hAnsi="Arial" w:cs="Arial"/>
          <w:caps/>
          <w:sz w:val="24"/>
          <w:szCs w:val="24"/>
        </w:rPr>
        <w:t>SAVOIR-FAIRE OPÉRATIONNELS</w:t>
      </w:r>
    </w:p>
    <w:p w14:paraId="107B2A4C"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 xml:space="preserve">Utilisation des outils de bureautique et en particulier </w:t>
      </w:r>
      <w:r w:rsidRPr="004240DF">
        <w:rPr>
          <w:rFonts w:ascii="Arial" w:hAnsi="Arial" w:cs="Arial"/>
          <w:i/>
          <w:szCs w:val="24"/>
        </w:rPr>
        <w:t>Excel</w:t>
      </w:r>
    </w:p>
    <w:p w14:paraId="60124CDF"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 xml:space="preserve">Recherche dans les catalogues des bibliothèques (dont </w:t>
      </w:r>
      <w:r w:rsidRPr="004240DF">
        <w:rPr>
          <w:rFonts w:ascii="Arial" w:hAnsi="Arial" w:cs="Arial"/>
          <w:i/>
          <w:iCs/>
          <w:szCs w:val="24"/>
        </w:rPr>
        <w:t>SUDOC</w:t>
      </w:r>
      <w:r w:rsidRPr="004240DF">
        <w:rPr>
          <w:rFonts w:ascii="Arial" w:hAnsi="Arial" w:cs="Arial"/>
          <w:szCs w:val="24"/>
        </w:rPr>
        <w:t xml:space="preserve"> et </w:t>
      </w:r>
      <w:r w:rsidRPr="004240DF">
        <w:rPr>
          <w:rFonts w:ascii="Arial" w:hAnsi="Arial" w:cs="Arial"/>
          <w:i/>
          <w:iCs/>
          <w:szCs w:val="24"/>
        </w:rPr>
        <w:t>Archipel</w:t>
      </w:r>
      <w:r w:rsidRPr="004240DF">
        <w:rPr>
          <w:rFonts w:ascii="Arial" w:hAnsi="Arial" w:cs="Arial"/>
          <w:szCs w:val="24"/>
        </w:rPr>
        <w:t>)</w:t>
      </w:r>
    </w:p>
    <w:p w14:paraId="391BE7BF"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Utilisation du SGB ALMA</w:t>
      </w:r>
    </w:p>
    <w:p w14:paraId="7E9650F7"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Utilisation des outils de signalement (</w:t>
      </w:r>
      <w:proofErr w:type="spellStart"/>
      <w:r w:rsidRPr="004240DF">
        <w:rPr>
          <w:rFonts w:ascii="Arial" w:hAnsi="Arial" w:cs="Arial"/>
          <w:i/>
          <w:iCs/>
          <w:szCs w:val="24"/>
        </w:rPr>
        <w:t>WinIBW</w:t>
      </w:r>
      <w:proofErr w:type="spellEnd"/>
      <w:r w:rsidRPr="004240DF">
        <w:rPr>
          <w:rFonts w:ascii="Arial" w:hAnsi="Arial" w:cs="Arial"/>
          <w:szCs w:val="24"/>
        </w:rPr>
        <w:t xml:space="preserve"> et/ou </w:t>
      </w:r>
      <w:proofErr w:type="spellStart"/>
      <w:r w:rsidRPr="004240DF">
        <w:rPr>
          <w:rFonts w:ascii="Arial" w:hAnsi="Arial" w:cs="Arial"/>
          <w:i/>
          <w:iCs/>
          <w:szCs w:val="24"/>
        </w:rPr>
        <w:t>Colodus</w:t>
      </w:r>
      <w:proofErr w:type="spellEnd"/>
      <w:r w:rsidRPr="004240DF">
        <w:rPr>
          <w:rFonts w:ascii="Arial" w:hAnsi="Arial" w:cs="Arial"/>
          <w:szCs w:val="24"/>
        </w:rPr>
        <w:t>)</w:t>
      </w:r>
    </w:p>
    <w:p w14:paraId="67AD17FA"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Elaboration et rédaction de procédures</w:t>
      </w:r>
    </w:p>
    <w:p w14:paraId="767DC296" w14:textId="77777777" w:rsidR="004240DF" w:rsidRPr="004240DF" w:rsidRDefault="004240DF" w:rsidP="004240DF">
      <w:pPr>
        <w:pStyle w:val="Titre1"/>
        <w:jc w:val="both"/>
        <w:rPr>
          <w:rFonts w:ascii="Arial" w:hAnsi="Arial" w:cs="Arial"/>
          <w:sz w:val="24"/>
          <w:szCs w:val="24"/>
        </w:rPr>
      </w:pPr>
    </w:p>
    <w:p w14:paraId="519EDC7E" w14:textId="77777777" w:rsidR="004240DF" w:rsidRPr="004240DF" w:rsidRDefault="004240DF" w:rsidP="004240DF">
      <w:pPr>
        <w:pStyle w:val="Titre1"/>
        <w:jc w:val="both"/>
        <w:rPr>
          <w:rFonts w:ascii="Arial" w:hAnsi="Arial" w:cs="Arial"/>
          <w:caps/>
          <w:sz w:val="24"/>
          <w:szCs w:val="24"/>
        </w:rPr>
      </w:pPr>
      <w:r w:rsidRPr="004240DF">
        <w:rPr>
          <w:rFonts w:ascii="Arial" w:hAnsi="Arial" w:cs="Arial"/>
          <w:caps/>
          <w:sz w:val="24"/>
          <w:szCs w:val="24"/>
        </w:rPr>
        <w:t>SAVOIR-ETRE COMPORTEMENTAUX</w:t>
      </w:r>
    </w:p>
    <w:p w14:paraId="567DAC1B"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Capacité d’adaptation</w:t>
      </w:r>
    </w:p>
    <w:p w14:paraId="2E407BF3"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Autonomie</w:t>
      </w:r>
    </w:p>
    <w:p w14:paraId="7ADFE194"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Rigueur et sens de l’organisation</w:t>
      </w:r>
    </w:p>
    <w:p w14:paraId="79DDF5D4"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Sens du discernement</w:t>
      </w:r>
    </w:p>
    <w:p w14:paraId="532CCB03" w14:textId="77777777" w:rsidR="004240DF" w:rsidRPr="004240DF" w:rsidRDefault="004240DF" w:rsidP="004240DF">
      <w:pPr>
        <w:numPr>
          <w:ilvl w:val="0"/>
          <w:numId w:val="19"/>
        </w:numPr>
        <w:spacing w:after="0" w:line="240" w:lineRule="auto"/>
        <w:rPr>
          <w:rFonts w:ascii="Arial" w:hAnsi="Arial" w:cs="Arial"/>
          <w:szCs w:val="24"/>
        </w:rPr>
      </w:pPr>
      <w:bookmarkStart w:id="3" w:name="_Hlk167111501"/>
      <w:r w:rsidRPr="004240DF">
        <w:rPr>
          <w:rFonts w:ascii="Arial" w:hAnsi="Arial" w:cs="Arial"/>
          <w:szCs w:val="24"/>
        </w:rPr>
        <w:t>Capacité à communiquer et à rendre compte à sa hiérarchie</w:t>
      </w:r>
    </w:p>
    <w:p w14:paraId="78751BCF"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Sens du dialogue et du travail en équipe</w:t>
      </w:r>
    </w:p>
    <w:p w14:paraId="3FB8DFB7" w14:textId="77777777" w:rsidR="004240DF" w:rsidRPr="004240DF" w:rsidRDefault="004240DF" w:rsidP="004240DF">
      <w:pPr>
        <w:numPr>
          <w:ilvl w:val="0"/>
          <w:numId w:val="19"/>
        </w:numPr>
        <w:spacing w:after="0" w:line="240" w:lineRule="auto"/>
        <w:rPr>
          <w:rFonts w:ascii="Arial" w:hAnsi="Arial" w:cs="Arial"/>
          <w:szCs w:val="24"/>
        </w:rPr>
      </w:pPr>
      <w:r w:rsidRPr="004240DF">
        <w:rPr>
          <w:rFonts w:ascii="Arial" w:hAnsi="Arial" w:cs="Arial"/>
          <w:szCs w:val="24"/>
        </w:rPr>
        <w:t>Sens du service public et du contact avec les usagers</w:t>
      </w:r>
    </w:p>
    <w:bookmarkEnd w:id="3"/>
    <w:p w14:paraId="326B51B6" w14:textId="77777777" w:rsidR="004240DF" w:rsidRPr="004240DF" w:rsidRDefault="004240DF" w:rsidP="004240DF">
      <w:pPr>
        <w:rPr>
          <w:rFonts w:ascii="Arial" w:hAnsi="Arial" w:cs="Arial"/>
          <w:szCs w:val="24"/>
        </w:rPr>
      </w:pPr>
    </w:p>
    <w:p w14:paraId="48795BE0" w14:textId="293143C9" w:rsidR="00CD5478" w:rsidRDefault="004240DF" w:rsidP="004240DF">
      <w:pPr>
        <w:rPr>
          <w:rFonts w:ascii="Arial" w:hAnsi="Arial" w:cs="Arial"/>
          <w:szCs w:val="24"/>
        </w:rPr>
      </w:pPr>
      <w:r w:rsidRPr="004240DF">
        <w:rPr>
          <w:rFonts w:ascii="Arial" w:hAnsi="Arial" w:cs="Arial"/>
          <w:b/>
          <w:szCs w:val="24"/>
        </w:rPr>
        <w:t>CONDITIONS D’EXERCICE</w:t>
      </w:r>
      <w:r w:rsidRPr="004240DF">
        <w:rPr>
          <w:rFonts w:ascii="Arial" w:hAnsi="Arial" w:cs="Arial"/>
          <w:szCs w:val="24"/>
        </w:rPr>
        <w:t> : pas de télétravail compte tenu des missions exercées</w:t>
      </w:r>
      <w:r>
        <w:rPr>
          <w:rFonts w:ascii="Arial" w:hAnsi="Arial" w:cs="Arial"/>
          <w:szCs w:val="24"/>
        </w:rPr>
        <w:t>.</w:t>
      </w:r>
    </w:p>
    <w:p w14:paraId="72C68CB8" w14:textId="77777777" w:rsidR="00CD5478" w:rsidRPr="00883196" w:rsidRDefault="00CD5478" w:rsidP="00CD5478">
      <w:pPr>
        <w:ind w:left="5" w:firstLine="0"/>
        <w:jc w:val="left"/>
        <w:rPr>
          <w:rFonts w:ascii="Arial" w:hAnsi="Arial" w:cs="Arial"/>
          <w:szCs w:val="24"/>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42C6F77"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11AAA" w:rsidRPr="00111AAA">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p>
          <w:p w14:paraId="7DAFF0FC" w14:textId="5D2CCE6F"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4017B64F" w14:textId="77777777" w:rsidR="004240DF"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p>
    <w:p w14:paraId="391BCDFD" w14:textId="77777777" w:rsidR="004240DF" w:rsidRDefault="004240DF" w:rsidP="00883196">
      <w:pPr>
        <w:pStyle w:val="Titre1"/>
        <w:ind w:left="15"/>
        <w:jc w:val="both"/>
        <w:rPr>
          <w:rFonts w:ascii="Arial" w:hAnsi="Arial" w:cs="Arial"/>
        </w:rPr>
      </w:pPr>
    </w:p>
    <w:p w14:paraId="56297E61" w14:textId="77777777" w:rsidR="004240DF" w:rsidRDefault="004240DF" w:rsidP="00883196">
      <w:pPr>
        <w:pStyle w:val="Titre1"/>
        <w:ind w:left="15"/>
        <w:jc w:val="both"/>
        <w:rPr>
          <w:rFonts w:ascii="Arial" w:hAnsi="Arial" w:cs="Arial"/>
        </w:rPr>
      </w:pPr>
    </w:p>
    <w:p w14:paraId="4DA1F072" w14:textId="7ABA3FAB" w:rsidR="002F56CE" w:rsidRPr="00883196" w:rsidRDefault="00AD7323" w:rsidP="00883196">
      <w:pPr>
        <w:pStyle w:val="Titre1"/>
        <w:ind w:left="15"/>
        <w:jc w:val="both"/>
        <w:rPr>
          <w:rFonts w:ascii="Arial" w:hAnsi="Arial" w:cs="Arial"/>
        </w:rPr>
      </w:pPr>
      <w:r>
        <w:rPr>
          <w:rFonts w:ascii="Arial" w:hAnsi="Arial" w:cs="Arial"/>
        </w:rPr>
        <w:t>POSTULER</w:t>
      </w:r>
    </w:p>
    <w:p w14:paraId="61A0BD7D" w14:textId="0ACE7205" w:rsidR="00B83C76" w:rsidRDefault="00B83C76" w:rsidP="00B83C76">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Pr>
          <w:rFonts w:ascii="Arial" w:hAnsi="Arial" w:cs="Arial"/>
          <w:szCs w:val="24"/>
        </w:rPr>
        <w:t xml:space="preserve"> avant le </w:t>
      </w:r>
      <w:sdt>
        <w:sdtPr>
          <w:rPr>
            <w:rFonts w:ascii="Arial" w:hAnsi="Arial" w:cs="Arial"/>
            <w:b/>
            <w:bCs/>
            <w:szCs w:val="24"/>
          </w:rPr>
          <w:id w:val="-1236864823"/>
          <w:placeholder>
            <w:docPart w:val="4034FF1240264385A97471764A33C8E2"/>
          </w:placeholder>
          <w:date w:fullDate="2024-08-18T00:00:00Z">
            <w:dateFormat w:val="dd/MM/yyyy"/>
            <w:lid w:val="fr-FR"/>
            <w:storeMappedDataAs w:val="dateTime"/>
            <w:calendar w:val="gregorian"/>
          </w:date>
        </w:sdtPr>
        <w:sdtEndPr/>
        <w:sdtContent>
          <w:r w:rsidR="00FA7658">
            <w:rPr>
              <w:rFonts w:ascii="Arial" w:hAnsi="Arial" w:cs="Arial"/>
              <w:b/>
              <w:bCs/>
              <w:szCs w:val="24"/>
            </w:rPr>
            <w:t>18/08/2024</w:t>
          </w:r>
        </w:sdtContent>
      </w:sdt>
      <w:r>
        <w:rPr>
          <w:rFonts w:ascii="Arial" w:hAnsi="Arial" w:cs="Arial"/>
          <w:szCs w:val="24"/>
        </w:rPr>
        <w:t xml:space="preserve">  </w:t>
      </w:r>
      <w:r w:rsidRPr="00883196">
        <w:rPr>
          <w:rFonts w:ascii="Arial" w:hAnsi="Arial" w:cs="Arial"/>
          <w:szCs w:val="24"/>
        </w:rPr>
        <w:t>à la Direction des Ressources Humaines, à l’adresse : ut</w:t>
      </w:r>
      <w:r>
        <w:rPr>
          <w:rFonts w:ascii="Arial" w:hAnsi="Arial" w:cs="Arial"/>
          <w:szCs w:val="24"/>
        </w:rPr>
        <w:t>capitole</w:t>
      </w:r>
      <w:r w:rsidRPr="00883196">
        <w:rPr>
          <w:rFonts w:ascii="Arial" w:hAnsi="Arial" w:cs="Arial"/>
          <w:szCs w:val="24"/>
        </w:rPr>
        <w:t xml:space="preserve">recrute@ut-capitole.fr </w:t>
      </w:r>
      <w:r w:rsidR="001830AD" w:rsidRPr="005F5F3F">
        <w:rPr>
          <w:rFonts w:ascii="Arial" w:hAnsi="Arial" w:cs="Arial"/>
          <w:color w:val="auto"/>
          <w:szCs w:val="24"/>
        </w:rPr>
        <w:t>ainsi qu’à la directrice-adjointe du SCD </w:t>
      </w:r>
      <w:r w:rsidR="001830AD">
        <w:rPr>
          <w:rFonts w:ascii="Arial" w:hAnsi="Arial" w:cs="Arial"/>
          <w:szCs w:val="24"/>
        </w:rPr>
        <w:t xml:space="preserve">: </w:t>
      </w:r>
      <w:hyperlink r:id="rId11" w:history="1">
        <w:r w:rsidR="001830AD" w:rsidRPr="0054416F">
          <w:rPr>
            <w:rStyle w:val="Lienhypertexte"/>
            <w:rFonts w:ascii="Arial" w:hAnsi="Arial" w:cs="Arial"/>
            <w:szCs w:val="24"/>
          </w:rPr>
          <w:t>sabine.naegelen-pommaret@ut-capitole.fr</w:t>
        </w:r>
      </w:hyperlink>
      <w:r w:rsidR="001830AD" w:rsidRPr="001830AD">
        <w:rPr>
          <w:rStyle w:val="Lienhypertexte"/>
          <w:rFonts w:ascii="Arial" w:hAnsi="Arial" w:cs="Arial"/>
          <w:color w:val="auto"/>
          <w:szCs w:val="24"/>
          <w:u w:val="none"/>
        </w:rPr>
        <w:t xml:space="preserve">, </w:t>
      </w:r>
      <w:r w:rsidRPr="00883196">
        <w:rPr>
          <w:rFonts w:ascii="Arial" w:hAnsi="Arial" w:cs="Arial"/>
          <w:szCs w:val="24"/>
        </w:rPr>
        <w:t xml:space="preserve">en </w:t>
      </w:r>
      <w:r>
        <w:rPr>
          <w:rFonts w:ascii="Arial" w:hAnsi="Arial" w:cs="Arial"/>
          <w:szCs w:val="24"/>
        </w:rPr>
        <w:t>indiqu</w:t>
      </w:r>
      <w:r w:rsidRPr="00883196">
        <w:rPr>
          <w:rFonts w:ascii="Arial" w:hAnsi="Arial" w:cs="Arial"/>
          <w:szCs w:val="24"/>
        </w:rPr>
        <w:t xml:space="preserve">ant </w:t>
      </w:r>
      <w:r>
        <w:rPr>
          <w:rFonts w:ascii="Arial" w:hAnsi="Arial" w:cs="Arial"/>
          <w:szCs w:val="24"/>
        </w:rPr>
        <w:t>le</w:t>
      </w:r>
      <w:r w:rsidRPr="00883196">
        <w:rPr>
          <w:rFonts w:ascii="Arial" w:hAnsi="Arial" w:cs="Arial"/>
          <w:szCs w:val="24"/>
        </w:rPr>
        <w:t xml:space="preserve"> </w:t>
      </w:r>
      <w:r>
        <w:rPr>
          <w:rFonts w:ascii="Arial" w:hAnsi="Arial" w:cs="Arial"/>
          <w:b/>
          <w:szCs w:val="24"/>
        </w:rPr>
        <w:t>titre du poste dans l’objet.</w:t>
      </w:r>
    </w:p>
    <w:p w14:paraId="589235E1" w14:textId="6BB8D81E" w:rsidR="00003E2A" w:rsidRDefault="00003E2A" w:rsidP="00F43E83">
      <w:pPr>
        <w:ind w:left="0" w:firstLine="0"/>
        <w:rPr>
          <w:rFonts w:ascii="Arial" w:hAnsi="Arial" w:cs="Arial"/>
          <w:b/>
          <w:szCs w:val="24"/>
        </w:rPr>
      </w:pPr>
    </w:p>
    <w:p w14:paraId="6343385C" w14:textId="529FF23B" w:rsidR="00A67EDF" w:rsidRPr="00883196" w:rsidRDefault="00A67EDF" w:rsidP="00B53F10">
      <w:pPr>
        <w:rPr>
          <w:rFonts w:ascii="Arial" w:hAnsi="Arial" w:cs="Arial"/>
          <w:b/>
          <w:szCs w:val="24"/>
        </w:rPr>
      </w:pPr>
      <w:r w:rsidRPr="00552561">
        <w:rPr>
          <w:rFonts w:ascii="Arial" w:hAnsi="Arial" w:cs="Arial"/>
          <w:szCs w:val="24"/>
        </w:rPr>
        <w:t>Date prévue des entretiens</w:t>
      </w:r>
      <w:r w:rsidRPr="00552561">
        <w:rPr>
          <w:rFonts w:ascii="Arial" w:hAnsi="Arial" w:cs="Arial"/>
          <w:b/>
          <w:szCs w:val="24"/>
        </w:rPr>
        <w:t xml:space="preserve"> </w:t>
      </w:r>
      <w:sdt>
        <w:sdtPr>
          <w:rPr>
            <w:rFonts w:ascii="Arial" w:hAnsi="Arial" w:cs="Arial"/>
            <w:b/>
            <w:szCs w:val="24"/>
          </w:rPr>
          <w:id w:val="-954708726"/>
          <w:placeholder>
            <w:docPart w:val="2FA799B02FEC4B59BB18B2D61E27C80E"/>
          </w:placeholder>
          <w:date w:fullDate="2024-09-03T00:00:00Z">
            <w:dateFormat w:val="dd/MM/yyyy"/>
            <w:lid w:val="fr-FR"/>
            <w:storeMappedDataAs w:val="dateTime"/>
            <w:calendar w:val="gregorian"/>
          </w:date>
        </w:sdtPr>
        <w:sdtEndPr/>
        <w:sdtContent>
          <w:r w:rsidR="00FA7658">
            <w:rPr>
              <w:rFonts w:ascii="Arial" w:hAnsi="Arial" w:cs="Arial"/>
              <w:b/>
              <w:szCs w:val="24"/>
            </w:rPr>
            <w:t>03/09/2024</w:t>
          </w:r>
        </w:sdtContent>
      </w:sdt>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w:lastRenderedPageBreak/>
        <mc:AlternateContent>
          <mc:Choice Requires="wpg">
            <w:drawing>
              <wp:inline distT="0" distB="0" distL="0" distR="0" wp14:anchorId="5FA06F9E" wp14:editId="211EF3AA">
                <wp:extent cx="6639256" cy="1259058"/>
                <wp:effectExtent l="0" t="0" r="9525" b="0"/>
                <wp:docPr id="35" name="Group 1792"/>
                <wp:cNvGraphicFramePr/>
                <a:graphic xmlns:a="http://schemas.openxmlformats.org/drawingml/2006/main">
                  <a:graphicData uri="http://schemas.microsoft.com/office/word/2010/wordprocessingGroup">
                    <wpg:wgp>
                      <wpg:cNvGrpSpPr/>
                      <wpg:grpSpPr>
                        <a:xfrm>
                          <a:off x="0" y="0"/>
                          <a:ext cx="6639256" cy="1259058"/>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07364F6D" w:rsidR="00EE100C" w:rsidRDefault="00341540" w:rsidP="00EE100C">
                              <w:pPr>
                                <w:spacing w:after="160" w:line="259" w:lineRule="auto"/>
                                <w:ind w:left="0" w:firstLine="0"/>
                                <w:jc w:val="left"/>
                                <w:rPr>
                                  <w:sz w:val="22"/>
                                </w:rPr>
                              </w:pPr>
                              <w:r>
                                <w:rPr>
                                  <w:sz w:val="22"/>
                                </w:rPr>
                                <w:t>Sabine NAEGELEN-POMMARET, Directrice</w:t>
                              </w:r>
                              <w:r w:rsidR="001830AD">
                                <w:rPr>
                                  <w:sz w:val="22"/>
                                </w:rPr>
                                <w:t>-</w:t>
                              </w:r>
                              <w:r>
                                <w:rPr>
                                  <w:sz w:val="22"/>
                                </w:rPr>
                                <w:t>adjointe du SCD</w:t>
                              </w:r>
                            </w:p>
                            <w:p w14:paraId="3C7EE35B" w14:textId="0848C93E" w:rsidR="00555C72" w:rsidRDefault="00341540" w:rsidP="00EE100C">
                              <w:pPr>
                                <w:spacing w:after="160" w:line="259" w:lineRule="auto"/>
                                <w:ind w:left="0" w:firstLine="0"/>
                                <w:jc w:val="left"/>
                              </w:pPr>
                              <w:r>
                                <w:t>05</w:t>
                              </w:r>
                              <w:r w:rsidR="00830701">
                                <w:t xml:space="preserve"> 34 45 61 04</w:t>
                              </w:r>
                              <w:r w:rsidR="00555C72">
                                <w:t xml:space="preserve"> /</w:t>
                              </w:r>
                              <w:r w:rsidR="00830701">
                                <w:t xml:space="preserve"> sabine.naegelen-pommaret@ut-capitole.fr</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FA06F9E" id="Group 1792" o:spid="_x0000_s1033" style="width:522.8pt;height:99.1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07364F6D" w:rsidR="00EE100C" w:rsidRDefault="00341540" w:rsidP="00EE100C">
                        <w:pPr>
                          <w:spacing w:after="160" w:line="259" w:lineRule="auto"/>
                          <w:ind w:left="0" w:firstLine="0"/>
                          <w:jc w:val="left"/>
                          <w:rPr>
                            <w:sz w:val="22"/>
                          </w:rPr>
                        </w:pPr>
                        <w:r>
                          <w:rPr>
                            <w:sz w:val="22"/>
                          </w:rPr>
                          <w:t>Sabine NAEGELEN-POMMARET, Directrice</w:t>
                        </w:r>
                        <w:r w:rsidR="001830AD">
                          <w:rPr>
                            <w:sz w:val="22"/>
                          </w:rPr>
                          <w:t>-</w:t>
                        </w:r>
                        <w:r>
                          <w:rPr>
                            <w:sz w:val="22"/>
                          </w:rPr>
                          <w:t>adjointe du SCD</w:t>
                        </w:r>
                      </w:p>
                      <w:p w14:paraId="3C7EE35B" w14:textId="0848C93E" w:rsidR="00555C72" w:rsidRDefault="00341540" w:rsidP="00EE100C">
                        <w:pPr>
                          <w:spacing w:after="160" w:line="259" w:lineRule="auto"/>
                          <w:ind w:left="0" w:firstLine="0"/>
                          <w:jc w:val="left"/>
                        </w:pPr>
                        <w:r>
                          <w:t>05</w:t>
                        </w:r>
                        <w:r w:rsidR="00830701">
                          <w:t xml:space="preserve"> 34 45 61 04</w:t>
                        </w:r>
                        <w:r w:rsidR="00555C72">
                          <w:t xml:space="preserve"> /</w:t>
                        </w:r>
                        <w:r w:rsidR="00830701">
                          <w:t xml:space="preserve"> sabine.naegelen-pommaret@ut-capitole.fr</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F55B1" w14:textId="77777777" w:rsidR="00A034F6" w:rsidRDefault="00A034F6" w:rsidP="002F56CE">
      <w:pPr>
        <w:spacing w:after="0" w:line="240" w:lineRule="auto"/>
      </w:pPr>
      <w:r>
        <w:separator/>
      </w:r>
    </w:p>
  </w:endnote>
  <w:endnote w:type="continuationSeparator" w:id="0">
    <w:p w14:paraId="54FCE039" w14:textId="77777777" w:rsidR="00A034F6" w:rsidRDefault="00A034F6"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61C3A" w14:textId="77777777" w:rsidR="00A034F6" w:rsidRDefault="00A034F6" w:rsidP="002F56CE">
      <w:pPr>
        <w:spacing w:after="0" w:line="240" w:lineRule="auto"/>
      </w:pPr>
      <w:r>
        <w:separator/>
      </w:r>
    </w:p>
  </w:footnote>
  <w:footnote w:type="continuationSeparator" w:id="0">
    <w:p w14:paraId="7AD8BD2D" w14:textId="77777777" w:rsidR="00A034F6" w:rsidRDefault="00A034F6"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EC354B"/>
    <w:multiLevelType w:val="hybridMultilevel"/>
    <w:tmpl w:val="C1D0BEC0"/>
    <w:lvl w:ilvl="0" w:tplc="1F4AAC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617B92"/>
    <w:multiLevelType w:val="hybridMultilevel"/>
    <w:tmpl w:val="B2C6F8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41A45A4"/>
    <w:multiLevelType w:val="hybridMultilevel"/>
    <w:tmpl w:val="D796355E"/>
    <w:lvl w:ilvl="0" w:tplc="1F4AAC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2D4E40FD"/>
    <w:multiLevelType w:val="hybridMultilevel"/>
    <w:tmpl w:val="A3F809DC"/>
    <w:lvl w:ilvl="0" w:tplc="82B850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9"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10"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01559F"/>
    <w:multiLevelType w:val="hybridMultilevel"/>
    <w:tmpl w:val="19D456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4E3189"/>
    <w:multiLevelType w:val="hybridMultilevel"/>
    <w:tmpl w:val="6F28D3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5"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6" w15:restartNumberingAfterBreak="0">
    <w:nsid w:val="62BC1F2F"/>
    <w:multiLevelType w:val="hybridMultilevel"/>
    <w:tmpl w:val="EEEC66D0"/>
    <w:lvl w:ilvl="0" w:tplc="040C0001">
      <w:start w:val="1"/>
      <w:numFmt w:val="bullet"/>
      <w:lvlText w:val=""/>
      <w:lvlJc w:val="left"/>
      <w:pPr>
        <w:tabs>
          <w:tab w:val="num" w:pos="643"/>
        </w:tabs>
        <w:ind w:left="643"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916520"/>
    <w:multiLevelType w:val="hybridMultilevel"/>
    <w:tmpl w:val="F2924C72"/>
    <w:lvl w:ilvl="0" w:tplc="1F4AAC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AB12A5"/>
    <w:multiLevelType w:val="hybridMultilevel"/>
    <w:tmpl w:val="0C8A8E28"/>
    <w:lvl w:ilvl="0" w:tplc="1F4AAC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C205F7"/>
    <w:multiLevelType w:val="hybridMultilevel"/>
    <w:tmpl w:val="C73E390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9"/>
  </w:num>
  <w:num w:numId="4">
    <w:abstractNumId w:val="11"/>
  </w:num>
  <w:num w:numId="5">
    <w:abstractNumId w:val="8"/>
  </w:num>
  <w:num w:numId="6">
    <w:abstractNumId w:val="15"/>
  </w:num>
  <w:num w:numId="7">
    <w:abstractNumId w:val="10"/>
  </w:num>
  <w:num w:numId="8">
    <w:abstractNumId w:val="0"/>
  </w:num>
  <w:num w:numId="9">
    <w:abstractNumId w:val="14"/>
  </w:num>
  <w:num w:numId="10">
    <w:abstractNumId w:val="1"/>
  </w:num>
  <w:num w:numId="11">
    <w:abstractNumId w:val="7"/>
  </w:num>
  <w:num w:numId="12">
    <w:abstractNumId w:val="17"/>
  </w:num>
  <w:num w:numId="13">
    <w:abstractNumId w:val="2"/>
  </w:num>
  <w:num w:numId="14">
    <w:abstractNumId w:val="4"/>
  </w:num>
  <w:num w:numId="15">
    <w:abstractNumId w:val="18"/>
  </w:num>
  <w:num w:numId="16">
    <w:abstractNumId w:val="12"/>
  </w:num>
  <w:num w:numId="17">
    <w:abstractNumId w:val="13"/>
  </w:num>
  <w:num w:numId="18">
    <w:abstractNumId w:val="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94"/>
    <w:rsid w:val="00003E2A"/>
    <w:rsid w:val="00003FFC"/>
    <w:rsid w:val="00034C14"/>
    <w:rsid w:val="00035FD6"/>
    <w:rsid w:val="00051C49"/>
    <w:rsid w:val="000B5301"/>
    <w:rsid w:val="000E4650"/>
    <w:rsid w:val="000E5B56"/>
    <w:rsid w:val="00105A7C"/>
    <w:rsid w:val="00111AAA"/>
    <w:rsid w:val="00111E0F"/>
    <w:rsid w:val="00117F87"/>
    <w:rsid w:val="001460F2"/>
    <w:rsid w:val="00166449"/>
    <w:rsid w:val="0018042E"/>
    <w:rsid w:val="001830AD"/>
    <w:rsid w:val="00202A61"/>
    <w:rsid w:val="002163C1"/>
    <w:rsid w:val="002271FB"/>
    <w:rsid w:val="00251473"/>
    <w:rsid w:val="002816A9"/>
    <w:rsid w:val="002B443E"/>
    <w:rsid w:val="002C515D"/>
    <w:rsid w:val="002D4985"/>
    <w:rsid w:val="002E2178"/>
    <w:rsid w:val="002F52F6"/>
    <w:rsid w:val="002F56CE"/>
    <w:rsid w:val="00341540"/>
    <w:rsid w:val="003520BB"/>
    <w:rsid w:val="003705D1"/>
    <w:rsid w:val="003A5440"/>
    <w:rsid w:val="003A59FE"/>
    <w:rsid w:val="003D03E5"/>
    <w:rsid w:val="003E0305"/>
    <w:rsid w:val="003E12DA"/>
    <w:rsid w:val="00405B8E"/>
    <w:rsid w:val="00413AAC"/>
    <w:rsid w:val="004203CE"/>
    <w:rsid w:val="004224DF"/>
    <w:rsid w:val="004240DF"/>
    <w:rsid w:val="00461AAE"/>
    <w:rsid w:val="0049432D"/>
    <w:rsid w:val="004A1FC8"/>
    <w:rsid w:val="004B1D3C"/>
    <w:rsid w:val="004B5AFD"/>
    <w:rsid w:val="004D4FF6"/>
    <w:rsid w:val="004E2D8B"/>
    <w:rsid w:val="004E3096"/>
    <w:rsid w:val="005104F8"/>
    <w:rsid w:val="005177B4"/>
    <w:rsid w:val="00536E4F"/>
    <w:rsid w:val="00552561"/>
    <w:rsid w:val="00553672"/>
    <w:rsid w:val="00555C72"/>
    <w:rsid w:val="005B7AC4"/>
    <w:rsid w:val="005B7C95"/>
    <w:rsid w:val="005F5F3F"/>
    <w:rsid w:val="0060746E"/>
    <w:rsid w:val="00623741"/>
    <w:rsid w:val="00641CE4"/>
    <w:rsid w:val="00644DBF"/>
    <w:rsid w:val="00663128"/>
    <w:rsid w:val="00666CEC"/>
    <w:rsid w:val="00676604"/>
    <w:rsid w:val="006766CE"/>
    <w:rsid w:val="0069775C"/>
    <w:rsid w:val="006B75D6"/>
    <w:rsid w:val="00737922"/>
    <w:rsid w:val="00740D1F"/>
    <w:rsid w:val="007420DD"/>
    <w:rsid w:val="00770A1F"/>
    <w:rsid w:val="007853E0"/>
    <w:rsid w:val="007D5FF5"/>
    <w:rsid w:val="00801678"/>
    <w:rsid w:val="00814BA6"/>
    <w:rsid w:val="00830701"/>
    <w:rsid w:val="00831F6B"/>
    <w:rsid w:val="008343DE"/>
    <w:rsid w:val="00845CBC"/>
    <w:rsid w:val="00862F61"/>
    <w:rsid w:val="0086647C"/>
    <w:rsid w:val="00872499"/>
    <w:rsid w:val="0087487E"/>
    <w:rsid w:val="00883196"/>
    <w:rsid w:val="008A4655"/>
    <w:rsid w:val="008A54A8"/>
    <w:rsid w:val="008C24F1"/>
    <w:rsid w:val="008C5C41"/>
    <w:rsid w:val="008D3F3C"/>
    <w:rsid w:val="008F4C41"/>
    <w:rsid w:val="00910032"/>
    <w:rsid w:val="009267A6"/>
    <w:rsid w:val="00944ECA"/>
    <w:rsid w:val="009627D4"/>
    <w:rsid w:val="00982528"/>
    <w:rsid w:val="009B1198"/>
    <w:rsid w:val="009B7A1E"/>
    <w:rsid w:val="009D2D34"/>
    <w:rsid w:val="009D30FC"/>
    <w:rsid w:val="009E1DF3"/>
    <w:rsid w:val="009E2363"/>
    <w:rsid w:val="00A034F6"/>
    <w:rsid w:val="00A67EDF"/>
    <w:rsid w:val="00A70F56"/>
    <w:rsid w:val="00A72F9E"/>
    <w:rsid w:val="00AA2794"/>
    <w:rsid w:val="00AD5937"/>
    <w:rsid w:val="00AD7323"/>
    <w:rsid w:val="00B00089"/>
    <w:rsid w:val="00B334BB"/>
    <w:rsid w:val="00B45676"/>
    <w:rsid w:val="00B53F10"/>
    <w:rsid w:val="00B81C7A"/>
    <w:rsid w:val="00B83653"/>
    <w:rsid w:val="00B83C76"/>
    <w:rsid w:val="00B943CF"/>
    <w:rsid w:val="00BA3C11"/>
    <w:rsid w:val="00BC1B20"/>
    <w:rsid w:val="00BD5BA2"/>
    <w:rsid w:val="00C1356A"/>
    <w:rsid w:val="00C25A9A"/>
    <w:rsid w:val="00CA11A9"/>
    <w:rsid w:val="00CB4AE9"/>
    <w:rsid w:val="00CB5C8B"/>
    <w:rsid w:val="00CD44AF"/>
    <w:rsid w:val="00CD5478"/>
    <w:rsid w:val="00CF35E7"/>
    <w:rsid w:val="00CF5080"/>
    <w:rsid w:val="00D03F32"/>
    <w:rsid w:val="00D122AD"/>
    <w:rsid w:val="00D46D07"/>
    <w:rsid w:val="00D61E86"/>
    <w:rsid w:val="00D93815"/>
    <w:rsid w:val="00D96B11"/>
    <w:rsid w:val="00D97DA2"/>
    <w:rsid w:val="00DA06C7"/>
    <w:rsid w:val="00DC0611"/>
    <w:rsid w:val="00DD0317"/>
    <w:rsid w:val="00DF5E81"/>
    <w:rsid w:val="00E03F90"/>
    <w:rsid w:val="00E05F2A"/>
    <w:rsid w:val="00E32740"/>
    <w:rsid w:val="00E70B8D"/>
    <w:rsid w:val="00E82C07"/>
    <w:rsid w:val="00EE100C"/>
    <w:rsid w:val="00EF1501"/>
    <w:rsid w:val="00F01D0C"/>
    <w:rsid w:val="00F175B6"/>
    <w:rsid w:val="00F25AA7"/>
    <w:rsid w:val="00F312C4"/>
    <w:rsid w:val="00F43E83"/>
    <w:rsid w:val="00F741F5"/>
    <w:rsid w:val="00FA76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paragraph" w:customStyle="1" w:styleId="CapRf">
    <w:name w:val="CapRéf"/>
    <w:basedOn w:val="Normal"/>
    <w:rsid w:val="007D5FF5"/>
    <w:pPr>
      <w:widowControl w:val="0"/>
      <w:spacing w:after="0" w:line="240" w:lineRule="auto"/>
      <w:ind w:left="0" w:right="567" w:firstLine="0"/>
      <w:jc w:val="left"/>
    </w:pPr>
    <w:rPr>
      <w:rFonts w:ascii="Arial" w:eastAsia="Times New Roman"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ine.naegelen-pommaret@ut-capitole.f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BE29A4" w:rsidP="00BE29A4">
          <w:pPr>
            <w:pStyle w:val="2FA799B02FEC4B59BB18B2D61E27C80E13"/>
          </w:pPr>
          <w:r w:rsidRPr="00B252FB">
            <w:rPr>
              <w:rStyle w:val="Textedelespacerserv"/>
            </w:rPr>
            <w:t>Cliquez ou appuyez ici pour entrer une date.</w:t>
          </w:r>
        </w:p>
      </w:docPartBody>
    </w:docPart>
    <w:docPart>
      <w:docPartPr>
        <w:name w:val="9FC365D4B01E484E9632F1829778E1F1"/>
        <w:category>
          <w:name w:val="Général"/>
          <w:gallery w:val="placeholder"/>
        </w:category>
        <w:types>
          <w:type w:val="bbPlcHdr"/>
        </w:types>
        <w:behaviors>
          <w:behavior w:val="content"/>
        </w:behaviors>
        <w:guid w:val="{335F8629-102B-43D7-8AE3-1403E3347128}"/>
      </w:docPartPr>
      <w:docPartBody>
        <w:p w:rsidR="003D3718" w:rsidRDefault="00A52B24" w:rsidP="00A52B24">
          <w:pPr>
            <w:pStyle w:val="9FC365D4B01E484E9632F1829778E1F1"/>
          </w:pPr>
          <w:r>
            <w:rPr>
              <w:rStyle w:val="Textedelespacerserv"/>
            </w:rPr>
            <w:t>categorie</w:t>
          </w:r>
          <w:r w:rsidRPr="00B252FB">
            <w:rPr>
              <w:rStyle w:val="Textedelespacerserv"/>
            </w:rPr>
            <w:t>.</w:t>
          </w:r>
        </w:p>
      </w:docPartBody>
    </w:docPart>
    <w:docPart>
      <w:docPartPr>
        <w:name w:val="10C0C7E9404B4635B43ECA5147B55533"/>
        <w:category>
          <w:name w:val="Général"/>
          <w:gallery w:val="placeholder"/>
        </w:category>
        <w:types>
          <w:type w:val="bbPlcHdr"/>
        </w:types>
        <w:behaviors>
          <w:behavior w:val="content"/>
        </w:behaviors>
        <w:guid w:val="{A0C3A6FE-1D64-4757-8712-56A52FB60E54}"/>
      </w:docPartPr>
      <w:docPartBody>
        <w:p w:rsidR="003D3718" w:rsidRDefault="00A52B24" w:rsidP="00A52B24">
          <w:pPr>
            <w:pStyle w:val="10C0C7E9404B4635B43ECA5147B55533"/>
          </w:pPr>
          <w:r w:rsidRPr="00B252FB">
            <w:rPr>
              <w:rStyle w:val="Textedelespacerserv"/>
            </w:rPr>
            <w:t>Choisissez un élément.</w:t>
          </w:r>
        </w:p>
      </w:docPartBody>
    </w:docPart>
    <w:docPart>
      <w:docPartPr>
        <w:name w:val="FB2C97D57C054D2193B2190F460E7F09"/>
        <w:category>
          <w:name w:val="Général"/>
          <w:gallery w:val="placeholder"/>
        </w:category>
        <w:types>
          <w:type w:val="bbPlcHdr"/>
        </w:types>
        <w:behaviors>
          <w:behavior w:val="content"/>
        </w:behaviors>
        <w:guid w:val="{685619E5-505D-4A72-B9A9-47BFE26206E5}"/>
      </w:docPartPr>
      <w:docPartBody>
        <w:p w:rsidR="003D3718" w:rsidRDefault="00A52B24" w:rsidP="00A52B24">
          <w:pPr>
            <w:pStyle w:val="FB2C97D57C054D2193B2190F460E7F09"/>
          </w:pPr>
          <w:r w:rsidRPr="00B252FB">
            <w:rPr>
              <w:rStyle w:val="Textedelespacerserv"/>
            </w:rPr>
            <w:t>Cliquez ou appuyez ici pour entrer une date.</w:t>
          </w:r>
        </w:p>
      </w:docPartBody>
    </w:docPart>
    <w:docPart>
      <w:docPartPr>
        <w:name w:val="4034FF1240264385A97471764A33C8E2"/>
        <w:category>
          <w:name w:val="Général"/>
          <w:gallery w:val="placeholder"/>
        </w:category>
        <w:types>
          <w:type w:val="bbPlcHdr"/>
        </w:types>
        <w:behaviors>
          <w:behavior w:val="content"/>
        </w:behaviors>
        <w:guid w:val="{5BB86A0E-C1A7-4591-B0FC-CCB61EC2E4C8}"/>
      </w:docPartPr>
      <w:docPartBody>
        <w:p w:rsidR="003D3718" w:rsidRDefault="00A52B24" w:rsidP="00A52B24">
          <w:pPr>
            <w:pStyle w:val="4034FF1240264385A97471764A33C8E2"/>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D7"/>
    <w:rsid w:val="000B1BE6"/>
    <w:rsid w:val="002713CC"/>
    <w:rsid w:val="002F7D4D"/>
    <w:rsid w:val="003D3718"/>
    <w:rsid w:val="003F67D7"/>
    <w:rsid w:val="00413892"/>
    <w:rsid w:val="00417728"/>
    <w:rsid w:val="00543A84"/>
    <w:rsid w:val="00642720"/>
    <w:rsid w:val="006B2866"/>
    <w:rsid w:val="00853EA9"/>
    <w:rsid w:val="00A52B24"/>
    <w:rsid w:val="00A8626B"/>
    <w:rsid w:val="00AC545F"/>
    <w:rsid w:val="00BE29A4"/>
    <w:rsid w:val="00C37A85"/>
    <w:rsid w:val="00C426BD"/>
    <w:rsid w:val="00CF5C8F"/>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2B24"/>
    <w:rPr>
      <w:color w:val="808080"/>
    </w:rPr>
  </w:style>
  <w:style w:type="paragraph" w:customStyle="1" w:styleId="9FC365D4B01E484E9632F1829778E1F1">
    <w:name w:val="9FC365D4B01E484E9632F1829778E1F1"/>
    <w:rsid w:val="00A52B24"/>
  </w:style>
  <w:style w:type="paragraph" w:customStyle="1" w:styleId="10C0C7E9404B4635B43ECA5147B55533">
    <w:name w:val="10C0C7E9404B4635B43ECA5147B55533"/>
    <w:rsid w:val="00A52B24"/>
  </w:style>
  <w:style w:type="paragraph" w:customStyle="1" w:styleId="FB2C97D57C054D2193B2190F460E7F09">
    <w:name w:val="FB2C97D57C054D2193B2190F460E7F09"/>
    <w:rsid w:val="00A52B24"/>
  </w:style>
  <w:style w:type="paragraph" w:customStyle="1" w:styleId="4034FF1240264385A97471764A33C8E2">
    <w:name w:val="4034FF1240264385A97471764A33C8E2"/>
    <w:rsid w:val="00A52B24"/>
  </w:style>
  <w:style w:type="paragraph" w:customStyle="1" w:styleId="2FA799B02FEC4B59BB18B2D61E27C80E13">
    <w:name w:val="2FA799B02FEC4B59BB18B2D61E27C80E13"/>
    <w:rsid w:val="00BE29A4"/>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3299A-BF78-447F-A878-17AEDE3C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6336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2</cp:revision>
  <cp:lastPrinted>2021-09-22T09:11:00Z</cp:lastPrinted>
  <dcterms:created xsi:type="dcterms:W3CDTF">2024-06-24T08:51:00Z</dcterms:created>
  <dcterms:modified xsi:type="dcterms:W3CDTF">2024-06-24T08:51:00Z</dcterms:modified>
</cp:coreProperties>
</file>