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631EB4">
        <w:rPr>
          <w:sz w:val="40"/>
          <w:szCs w:val="40"/>
        </w:rPr>
        <w:t xml:space="preserve">Nicolas </w:t>
      </w:r>
      <w:r w:rsidR="00631EB4" w:rsidRPr="00631EB4">
        <w:rPr>
          <w:sz w:val="40"/>
          <w:szCs w:val="40"/>
        </w:rPr>
        <w:t>TASTAYRE</w:t>
      </w:r>
    </w:p>
    <w:p w:rsidR="007C1CD6" w:rsidRPr="00332667" w:rsidRDefault="00F43EC2" w:rsidP="00332667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54434D" w:rsidRDefault="00F43EC2" w:rsidP="00F43EC2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E94CBB">
        <w:rPr>
          <w:sz w:val="40"/>
          <w:szCs w:val="40"/>
        </w:rPr>
        <w:t xml:space="preserve">                  </w:t>
      </w:r>
      <w:r w:rsidR="00631EB4" w:rsidRPr="0054434D">
        <w:rPr>
          <w:sz w:val="36"/>
          <w:szCs w:val="36"/>
        </w:rPr>
        <w:t>Lutte</w:t>
      </w:r>
    </w:p>
    <w:p w:rsidR="00F43EC2" w:rsidRDefault="00F43EC2" w:rsidP="00AC40EB"/>
    <w:p w:rsidR="00F43EC2" w:rsidRDefault="00F43EC2" w:rsidP="00AC40EB"/>
    <w:p w:rsidR="00332667" w:rsidRDefault="00631EB4" w:rsidP="00AC40EB">
      <w:r w:rsidRPr="00631EB4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4244340" cy="4003040"/>
            <wp:effectExtent l="0" t="0" r="3810" b="0"/>
            <wp:wrapTight wrapText="bothSides">
              <wp:wrapPolygon edited="0">
                <wp:start x="0" y="0"/>
                <wp:lineTo x="0" y="21484"/>
                <wp:lineTo x="21522" y="21484"/>
                <wp:lineTo x="21522" y="0"/>
                <wp:lineTo x="0" y="0"/>
              </wp:wrapPolygon>
            </wp:wrapTight>
            <wp:docPr id="2" name="Image 2" descr="P:\Structurel\DAPS_Commun\SHN\2017-2018\Photo numérique 2017\Nicolas TASTAYRE\Tastayre Nic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Nicolas TASTAYRE\Tastayre Nicol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667" w:rsidRDefault="00332667" w:rsidP="00AC40EB"/>
    <w:p w:rsidR="00332667" w:rsidRDefault="00332667" w:rsidP="00AC40EB"/>
    <w:p w:rsidR="00332667" w:rsidRDefault="00332667" w:rsidP="00AC40EB"/>
    <w:p w:rsidR="00332667" w:rsidRDefault="00332667" w:rsidP="00AC40EB"/>
    <w:p w:rsidR="007C1CD6" w:rsidRDefault="007C1CD6" w:rsidP="00F43EC2">
      <w:pPr>
        <w:autoSpaceDE w:val="0"/>
        <w:autoSpaceDN w:val="0"/>
        <w:adjustRightInd w:val="0"/>
      </w:pPr>
      <w:bookmarkStart w:id="0" w:name="_GoBack"/>
      <w:bookmarkEnd w:id="0"/>
    </w:p>
    <w:p w:rsidR="00B83F05" w:rsidRDefault="00B83F05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7C1CD6" w:rsidRDefault="007C1CD6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631EB4">
        <w:rPr>
          <w:rFonts w:asciiTheme="minorHAnsi" w:hAnsiTheme="minorHAnsi"/>
          <w:sz w:val="28"/>
          <w:szCs w:val="28"/>
        </w:rPr>
        <w:t>Droit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 w:rsidR="00631EB4">
        <w:rPr>
          <w:rFonts w:asciiTheme="minorHAnsi" w:hAnsiTheme="minorHAnsi"/>
          <w:sz w:val="28"/>
          <w:szCs w:val="28"/>
        </w:rPr>
        <w:t>Master 2 Propriété Intellectuelle</w:t>
      </w: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="00631EB4">
        <w:rPr>
          <w:rFonts w:asciiTheme="minorHAnsi" w:hAnsiTheme="minorHAnsi"/>
          <w:sz w:val="28"/>
          <w:szCs w:val="28"/>
        </w:rPr>
        <w:t>Sportif</w:t>
      </w:r>
      <w:r w:rsidR="007C1CD6">
        <w:rPr>
          <w:rFonts w:asciiTheme="minorHAnsi" w:hAnsiTheme="minorHAnsi"/>
          <w:sz w:val="28"/>
          <w:szCs w:val="28"/>
        </w:rPr>
        <w:t xml:space="preserve"> de Bon</w:t>
      </w:r>
      <w:r>
        <w:rPr>
          <w:rFonts w:asciiTheme="minorHAnsi" w:hAnsiTheme="minorHAnsi"/>
          <w:sz w:val="28"/>
          <w:szCs w:val="28"/>
        </w:rPr>
        <w:t xml:space="preserve"> </w:t>
      </w:r>
      <w:r w:rsidR="007C1CD6">
        <w:rPr>
          <w:rFonts w:asciiTheme="minorHAnsi" w:hAnsiTheme="minorHAnsi"/>
          <w:sz w:val="28"/>
          <w:szCs w:val="28"/>
        </w:rPr>
        <w:t>N</w:t>
      </w:r>
      <w:r>
        <w:rPr>
          <w:rFonts w:asciiTheme="minorHAnsi" w:hAnsiTheme="minorHAnsi"/>
          <w:sz w:val="28"/>
          <w:szCs w:val="28"/>
        </w:rPr>
        <w:t xml:space="preserve">iveau </w:t>
      </w:r>
      <w:r w:rsidR="007C1CD6">
        <w:rPr>
          <w:rFonts w:asciiTheme="minorHAnsi" w:hAnsiTheme="minorHAnsi"/>
          <w:sz w:val="28"/>
          <w:szCs w:val="28"/>
        </w:rPr>
        <w:t>National</w:t>
      </w:r>
      <w:r w:rsidR="00631EB4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(</w:t>
      </w:r>
      <w:r w:rsidR="007C1CD6">
        <w:rPr>
          <w:rFonts w:asciiTheme="minorHAnsi" w:hAnsiTheme="minorHAnsi"/>
          <w:sz w:val="28"/>
          <w:szCs w:val="28"/>
        </w:rPr>
        <w:t>SBNN</w:t>
      </w:r>
      <w:r>
        <w:rPr>
          <w:rFonts w:asciiTheme="minorHAnsi" w:hAnsiTheme="minorHAnsi"/>
          <w:sz w:val="28"/>
          <w:szCs w:val="28"/>
        </w:rPr>
        <w:t>)</w:t>
      </w:r>
    </w:p>
    <w:p w:rsidR="00332667" w:rsidRDefault="00332667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631EB4" w:rsidRDefault="00631EB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Club des Lutteurs Montalbanais</w:t>
      </w:r>
    </w:p>
    <w:p w:rsidR="00332667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Niveau : </w:t>
      </w:r>
      <w:r w:rsidR="00631EB4">
        <w:rPr>
          <w:rFonts w:asciiTheme="minorHAnsi" w:hAnsiTheme="minorHAnsi"/>
          <w:sz w:val="28"/>
          <w:szCs w:val="28"/>
        </w:rPr>
        <w:t>International</w:t>
      </w:r>
    </w:p>
    <w:p w:rsidR="00E94CBB" w:rsidRPr="00351075" w:rsidRDefault="00E94CBB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BA7967" w:rsidRDefault="00F43EC2" w:rsidP="00BA7967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F43EC2" w:rsidRPr="00BA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332667"/>
    <w:rsid w:val="0054434D"/>
    <w:rsid w:val="00587B1D"/>
    <w:rsid w:val="00631EB4"/>
    <w:rsid w:val="007761D5"/>
    <w:rsid w:val="007A24F8"/>
    <w:rsid w:val="007C1CD6"/>
    <w:rsid w:val="008065F2"/>
    <w:rsid w:val="009650DB"/>
    <w:rsid w:val="00AC40EB"/>
    <w:rsid w:val="00B83F05"/>
    <w:rsid w:val="00BA7967"/>
    <w:rsid w:val="00E94CBB"/>
    <w:rsid w:val="00F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8065F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8</cp:revision>
  <dcterms:created xsi:type="dcterms:W3CDTF">2018-04-06T13:40:00Z</dcterms:created>
  <dcterms:modified xsi:type="dcterms:W3CDTF">2018-04-17T10:40:00Z</dcterms:modified>
</cp:coreProperties>
</file>